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4F" w:rsidRPr="0099555E" w:rsidRDefault="0033404F" w:rsidP="00030E4F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 w:rsidRPr="0099555E">
        <w:rPr>
          <w:rFonts w:ascii="Comic Sans MS" w:hAnsi="Comic Sans MS"/>
          <w:b/>
          <w:color w:val="FF0000"/>
          <w:sz w:val="40"/>
          <w:szCs w:val="40"/>
          <w:u w:val="single"/>
        </w:rPr>
        <w:t>Дорожно-транспортные происшествия (ДТП).</w:t>
      </w:r>
    </w:p>
    <w:p w:rsidR="0033404F" w:rsidRDefault="0033404F" w:rsidP="0033404F">
      <w:pPr>
        <w:rPr>
          <w:sz w:val="28"/>
          <w:szCs w:val="28"/>
        </w:rPr>
      </w:pPr>
      <w:r>
        <w:rPr>
          <w:sz w:val="28"/>
          <w:szCs w:val="28"/>
        </w:rPr>
        <w:t xml:space="preserve"> Каждый день мы выступаем в очень опасной роли, роли пешеходов. Но редко задумываемся,  соблюдаем ли мы правила дорожного движения? Ведь может быть именно из-за нас, таких невнимательных, случаются различные автокатастрофы! Если  бы мы соблюдали правила дорожного движения, тогда удалось бы избежать ДТП. </w:t>
      </w:r>
    </w:p>
    <w:p w:rsidR="0033404F" w:rsidRPr="0099555E" w:rsidRDefault="0033404F" w:rsidP="0033404F">
      <w:pPr>
        <w:jc w:val="center"/>
        <w:rPr>
          <w:rFonts w:ascii="Comic Sans MS" w:hAnsi="Comic Sans MS"/>
          <w:b/>
          <w:color w:val="000080"/>
          <w:sz w:val="40"/>
          <w:szCs w:val="40"/>
        </w:rPr>
      </w:pPr>
      <w:r w:rsidRPr="0099555E">
        <w:rPr>
          <w:rFonts w:ascii="Comic Sans MS" w:hAnsi="Comic Sans MS"/>
          <w:b/>
          <w:color w:val="000080"/>
          <w:sz w:val="40"/>
          <w:szCs w:val="40"/>
        </w:rPr>
        <w:t>Советуем вам, взрослые и дети, пройти курс «Молодого пешехода»?</w:t>
      </w:r>
    </w:p>
    <w:p w:rsidR="0033404F" w:rsidRPr="00D20F14" w:rsidRDefault="0033404F" w:rsidP="0033404F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 xml:space="preserve">1. </w:t>
      </w:r>
      <w:r w:rsidRPr="00D20F14">
        <w:rPr>
          <w:b/>
          <w:color w:val="008000"/>
          <w:sz w:val="32"/>
          <w:szCs w:val="32"/>
        </w:rPr>
        <w:t xml:space="preserve"> </w:t>
      </w:r>
      <w:r>
        <w:rPr>
          <w:b/>
          <w:color w:val="008000"/>
          <w:sz w:val="32"/>
          <w:szCs w:val="32"/>
        </w:rPr>
        <w:t xml:space="preserve"> Ответьте</w:t>
      </w:r>
      <w:r w:rsidRPr="00D20F14">
        <w:rPr>
          <w:b/>
          <w:color w:val="008000"/>
          <w:sz w:val="32"/>
          <w:szCs w:val="32"/>
        </w:rPr>
        <w:t xml:space="preserve"> на несколько вопросов для проверки ваших знаний  правил дорожного движения.</w:t>
      </w:r>
    </w:p>
    <w:p w:rsidR="0033404F" w:rsidRDefault="0033404F" w:rsidP="0033404F">
      <w:pPr>
        <w:rPr>
          <w:sz w:val="28"/>
          <w:szCs w:val="28"/>
        </w:rPr>
      </w:pPr>
    </w:p>
    <w:p w:rsidR="0033404F" w:rsidRPr="00D20F14" w:rsidRDefault="0033404F" w:rsidP="0033404F">
      <w:pPr>
        <w:rPr>
          <w:sz w:val="32"/>
          <w:szCs w:val="32"/>
        </w:rPr>
      </w:pPr>
      <w:r w:rsidRPr="00D20F14">
        <w:rPr>
          <w:sz w:val="32"/>
          <w:szCs w:val="32"/>
        </w:rPr>
        <w:t>1.1. Как должны двигаться пешеходы относительно  автотранспорта, идущего навстречу</w:t>
      </w:r>
      <w:r>
        <w:rPr>
          <w:sz w:val="32"/>
          <w:szCs w:val="32"/>
        </w:rPr>
        <w:t xml:space="preserve"> им</w:t>
      </w:r>
      <w:r w:rsidRPr="00D20F14">
        <w:rPr>
          <w:sz w:val="32"/>
          <w:szCs w:val="32"/>
        </w:rPr>
        <w:t>?  А если есть тротуары и пешеходные дорожки?</w:t>
      </w:r>
    </w:p>
    <w:p w:rsidR="0033404F" w:rsidRPr="00D20F14" w:rsidRDefault="0033404F" w:rsidP="0033404F">
      <w:pPr>
        <w:rPr>
          <w:sz w:val="32"/>
          <w:szCs w:val="32"/>
        </w:rPr>
      </w:pPr>
      <w:r w:rsidRPr="00D20F14">
        <w:rPr>
          <w:sz w:val="32"/>
          <w:szCs w:val="32"/>
        </w:rPr>
        <w:t>1.2. По проезжей части движется колонна, состоящая из 20 человек. Как должно быть организовано движение пешеходов в такой ситуации?</w:t>
      </w:r>
    </w:p>
    <w:p w:rsidR="0033404F" w:rsidRPr="00D20F14" w:rsidRDefault="0033404F" w:rsidP="0033404F">
      <w:pPr>
        <w:rPr>
          <w:sz w:val="32"/>
          <w:szCs w:val="32"/>
        </w:rPr>
      </w:pPr>
      <w:r w:rsidRPr="00D20F14">
        <w:rPr>
          <w:sz w:val="32"/>
          <w:szCs w:val="32"/>
        </w:rPr>
        <w:t xml:space="preserve">1.3. Могут ли пешеходы пересекать дорогу в неположенном месте? В каких местах пешеходы </w:t>
      </w:r>
      <w:r>
        <w:rPr>
          <w:sz w:val="32"/>
          <w:szCs w:val="32"/>
        </w:rPr>
        <w:t>должны переходи</w:t>
      </w:r>
      <w:r w:rsidRPr="00D20F14">
        <w:rPr>
          <w:sz w:val="32"/>
          <w:szCs w:val="32"/>
        </w:rPr>
        <w:t>ть дорогу?</w:t>
      </w:r>
    </w:p>
    <w:p w:rsidR="0033404F" w:rsidRPr="00D20F14" w:rsidRDefault="0033404F" w:rsidP="0033404F">
      <w:pPr>
        <w:rPr>
          <w:sz w:val="32"/>
          <w:szCs w:val="32"/>
        </w:rPr>
      </w:pPr>
      <w:r w:rsidRPr="00D20F14">
        <w:rPr>
          <w:sz w:val="32"/>
          <w:szCs w:val="32"/>
        </w:rPr>
        <w:t>1.4. Чем должны руководствоваться пешеходы на перекрёстках?</w:t>
      </w:r>
    </w:p>
    <w:p w:rsidR="0033404F" w:rsidRPr="00D20F14" w:rsidRDefault="0033404F" w:rsidP="0033404F">
      <w:pPr>
        <w:rPr>
          <w:sz w:val="32"/>
          <w:szCs w:val="32"/>
        </w:rPr>
      </w:pPr>
      <w:r w:rsidRPr="00D20F14">
        <w:rPr>
          <w:sz w:val="32"/>
          <w:szCs w:val="32"/>
        </w:rPr>
        <w:t xml:space="preserve">1.5.  В каком случае пешеходы могут пересечь дорогу в нерегулируемом месте? </w:t>
      </w:r>
    </w:p>
    <w:p w:rsidR="0033404F" w:rsidRPr="00D20F14" w:rsidRDefault="0033404F" w:rsidP="0033404F">
      <w:pPr>
        <w:rPr>
          <w:sz w:val="32"/>
          <w:szCs w:val="32"/>
        </w:rPr>
      </w:pPr>
      <w:r w:rsidRPr="00D20F14">
        <w:rPr>
          <w:sz w:val="32"/>
          <w:szCs w:val="32"/>
        </w:rPr>
        <w:t>1.6. Что должны делать пешеходы, наполовину пересёкшие дорогу?</w:t>
      </w:r>
    </w:p>
    <w:p w:rsidR="0033404F" w:rsidRPr="00D20F14" w:rsidRDefault="0033404F" w:rsidP="0033404F">
      <w:pPr>
        <w:rPr>
          <w:sz w:val="32"/>
          <w:szCs w:val="32"/>
        </w:rPr>
      </w:pPr>
      <w:r w:rsidRPr="00D20F14">
        <w:rPr>
          <w:sz w:val="32"/>
          <w:szCs w:val="32"/>
        </w:rPr>
        <w:t>1.7.  Если движется транспортное средство, с включенным синим сигналом, должны ли пешеходы пропустить машину?</w:t>
      </w:r>
    </w:p>
    <w:p w:rsidR="0033404F" w:rsidRPr="00D20F14" w:rsidRDefault="0033404F" w:rsidP="0033404F">
      <w:pPr>
        <w:rPr>
          <w:sz w:val="32"/>
          <w:szCs w:val="32"/>
        </w:rPr>
      </w:pPr>
      <w:r w:rsidRPr="00D20F14">
        <w:rPr>
          <w:sz w:val="32"/>
          <w:szCs w:val="32"/>
        </w:rPr>
        <w:t>1.8. Где пешеходы должны ожидать маршрутное такси или автобус?</w:t>
      </w:r>
    </w:p>
    <w:p w:rsidR="0033404F" w:rsidRDefault="0033404F" w:rsidP="0033404F">
      <w:pPr>
        <w:rPr>
          <w:sz w:val="28"/>
          <w:szCs w:val="28"/>
        </w:rPr>
      </w:pPr>
    </w:p>
    <w:p w:rsidR="0033404F" w:rsidRDefault="00965FE0" w:rsidP="003340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198pt;margin-top:12.45pt;width:2in;height:27pt;flip:y;z-index:251661312" adj="-5940,-34600">
            <v:textbox>
              <w:txbxContent>
                <w:p w:rsidR="0033404F" w:rsidRPr="00D20F14" w:rsidRDefault="0033404F" w:rsidP="0033404F">
                  <w:pPr>
                    <w:rPr>
                      <w:sz w:val="40"/>
                      <w:szCs w:val="40"/>
                    </w:rPr>
                  </w:pPr>
                  <w:r w:rsidRPr="00D20F14">
                    <w:rPr>
                      <w:sz w:val="40"/>
                      <w:szCs w:val="40"/>
                    </w:rPr>
                    <w:t xml:space="preserve">      А-а-а!</w:t>
                  </w:r>
                  <w:r>
                    <w:rPr>
                      <w:sz w:val="40"/>
                      <w:szCs w:val="40"/>
                    </w:rPr>
                    <w:t>!!!!</w:t>
                  </w:r>
                </w:p>
              </w:txbxContent>
            </v:textbox>
          </v:shape>
        </w:pict>
      </w:r>
    </w:p>
    <w:p w:rsidR="0033404F" w:rsidRDefault="0033404F" w:rsidP="0033404F">
      <w:pPr>
        <w:rPr>
          <w:sz w:val="28"/>
          <w:szCs w:val="28"/>
        </w:rPr>
      </w:pPr>
    </w:p>
    <w:p w:rsidR="0033404F" w:rsidRDefault="00965FE0" w:rsidP="003340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71pt;margin-top:47.05pt;width:126pt;height:54pt;rotation:180;z-index:251660288" adj="-8615,27319">
            <v:textbox style="mso-next-textbox:#_x0000_s1030">
              <w:txbxContent>
                <w:p w:rsidR="0033404F" w:rsidRPr="00D20F14" w:rsidRDefault="0033404F" w:rsidP="0033404F">
                  <w:pPr>
                    <w:rPr>
                      <w:sz w:val="28"/>
                      <w:szCs w:val="28"/>
                    </w:rPr>
                  </w:pPr>
                  <w:r w:rsidRPr="00D20F14">
                    <w:rPr>
                      <w:sz w:val="28"/>
                      <w:szCs w:val="28"/>
                    </w:rPr>
                    <w:t>Берегись!</w:t>
                  </w:r>
                </w:p>
                <w:p w:rsidR="0033404F" w:rsidRPr="00D20F14" w:rsidRDefault="0033404F" w:rsidP="0033404F">
                  <w:r w:rsidRPr="00D20F14">
                    <w:rPr>
                      <w:sz w:val="28"/>
                      <w:szCs w:val="28"/>
                    </w:rPr>
                    <w:t>Не спи!!!</w:t>
                  </w:r>
                  <w:r>
                    <w:t xml:space="preserve"> </w:t>
                  </w:r>
                  <w:proofErr w:type="spellStart"/>
                  <w:r>
                    <w:t>сспишьспишь</w:t>
                  </w:r>
                  <w:proofErr w:type="spellEnd"/>
                  <w:r w:rsidRPr="00D20F14">
                    <w:t>/</w:t>
                  </w:r>
                </w:p>
              </w:txbxContent>
            </v:textbox>
          </v:shape>
        </w:pict>
      </w:r>
      <w:r w:rsidR="0033404F">
        <w:rPr>
          <w:sz w:val="28"/>
          <w:szCs w:val="28"/>
        </w:rPr>
        <w:t xml:space="preserve">                                 </w:t>
      </w:r>
      <w:r w:rsidR="0033404F">
        <w:rPr>
          <w:noProof/>
          <w:sz w:val="28"/>
          <w:szCs w:val="28"/>
        </w:rPr>
        <w:drawing>
          <wp:inline distT="0" distB="0" distL="0" distR="0">
            <wp:extent cx="800100" cy="962025"/>
            <wp:effectExtent l="19050" t="0" r="0" b="0"/>
            <wp:docPr id="5" name="Рисунок 5" descr="STCAR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CAR0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04F">
        <w:rPr>
          <w:sz w:val="28"/>
          <w:szCs w:val="28"/>
        </w:rPr>
        <w:t xml:space="preserve">                            </w:t>
      </w:r>
      <w:r w:rsidR="0033404F">
        <w:rPr>
          <w:noProof/>
          <w:sz w:val="28"/>
          <w:szCs w:val="28"/>
        </w:rPr>
        <w:drawing>
          <wp:inline distT="0" distB="0" distL="0" distR="0">
            <wp:extent cx="1771650" cy="923925"/>
            <wp:effectExtent l="19050" t="0" r="0" b="0"/>
            <wp:docPr id="6" name="Рисунок 6" descr="STCAR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CAR0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4F" w:rsidRDefault="00030E4F" w:rsidP="0033404F">
      <w:pPr>
        <w:rPr>
          <w:sz w:val="28"/>
          <w:szCs w:val="28"/>
        </w:rPr>
      </w:pPr>
    </w:p>
    <w:p w:rsidR="00030E4F" w:rsidRDefault="00030E4F" w:rsidP="0033404F">
      <w:pPr>
        <w:rPr>
          <w:sz w:val="28"/>
          <w:szCs w:val="28"/>
        </w:rPr>
      </w:pPr>
    </w:p>
    <w:p w:rsidR="00030E4F" w:rsidRDefault="00030E4F" w:rsidP="0033404F">
      <w:pPr>
        <w:rPr>
          <w:sz w:val="28"/>
          <w:szCs w:val="28"/>
        </w:rPr>
      </w:pPr>
    </w:p>
    <w:p w:rsidR="0033404F" w:rsidRPr="002F3F3C" w:rsidRDefault="0033404F" w:rsidP="00030E4F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lastRenderedPageBreak/>
        <w:t>2</w:t>
      </w:r>
      <w:r w:rsidRPr="002F3F3C">
        <w:rPr>
          <w:b/>
          <w:color w:val="008000"/>
          <w:sz w:val="36"/>
          <w:szCs w:val="36"/>
        </w:rPr>
        <w:t xml:space="preserve">. </w:t>
      </w:r>
      <w:r>
        <w:rPr>
          <w:b/>
          <w:color w:val="008000"/>
          <w:sz w:val="36"/>
          <w:szCs w:val="36"/>
        </w:rPr>
        <w:t>Знаете ли вы дорожные знаки</w:t>
      </w:r>
      <w:r w:rsidRPr="002F3F3C">
        <w:rPr>
          <w:b/>
          <w:color w:val="008000"/>
          <w:sz w:val="36"/>
          <w:szCs w:val="36"/>
        </w:rPr>
        <w:t>.</w:t>
      </w:r>
    </w:p>
    <w:p w:rsidR="0033404F" w:rsidRPr="002F3F3C" w:rsidRDefault="0033404F" w:rsidP="00030E4F">
      <w:pPr>
        <w:jc w:val="center"/>
        <w:rPr>
          <w:b/>
          <w:color w:val="008000"/>
          <w:sz w:val="32"/>
          <w:szCs w:val="32"/>
        </w:rPr>
      </w:pPr>
      <w:r w:rsidRPr="002F3F3C">
        <w:rPr>
          <w:b/>
          <w:color w:val="008000"/>
          <w:sz w:val="32"/>
          <w:szCs w:val="32"/>
        </w:rPr>
        <w:t>Какой это вид знаков дорожного движения?  О чем они говорят?</w:t>
      </w:r>
    </w:p>
    <w:p w:rsidR="0033404F" w:rsidRDefault="00030E4F" w:rsidP="0033404F">
      <w:pPr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204470</wp:posOffset>
            </wp:positionV>
            <wp:extent cx="714375" cy="914400"/>
            <wp:effectExtent l="19050" t="0" r="9525" b="0"/>
            <wp:wrapThrough wrapText="bothSides">
              <wp:wrapPolygon edited="0">
                <wp:start x="-576" y="0"/>
                <wp:lineTo x="-576" y="21150"/>
                <wp:lineTo x="21888" y="21150"/>
                <wp:lineTo x="21888" y="0"/>
                <wp:lineTo x="-576" y="0"/>
              </wp:wrapPolygon>
            </wp:wrapThrough>
            <wp:docPr id="9" name="Picture 4" descr="kirp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rpi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204470</wp:posOffset>
            </wp:positionV>
            <wp:extent cx="857250" cy="800100"/>
            <wp:effectExtent l="19050" t="0" r="0" b="0"/>
            <wp:wrapThrough wrapText="bothSides">
              <wp:wrapPolygon edited="0">
                <wp:start x="8640" y="0"/>
                <wp:lineTo x="3840" y="8229"/>
                <wp:lineTo x="0" y="16457"/>
                <wp:lineTo x="-480" y="21086"/>
                <wp:lineTo x="21600" y="21086"/>
                <wp:lineTo x="21600" y="19029"/>
                <wp:lineTo x="20160" y="16457"/>
                <wp:lineTo x="16800" y="8743"/>
                <wp:lineTo x="12000" y="514"/>
                <wp:lineTo x="11520" y="0"/>
                <wp:lineTo x="8640" y="0"/>
              </wp:wrapPolygon>
            </wp:wrapThrough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233045</wp:posOffset>
            </wp:positionV>
            <wp:extent cx="914400" cy="914400"/>
            <wp:effectExtent l="19050" t="0" r="0" b="0"/>
            <wp:wrapThrough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04F" w:rsidRDefault="00030E4F" w:rsidP="003340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28575</wp:posOffset>
            </wp:positionV>
            <wp:extent cx="933450" cy="885825"/>
            <wp:effectExtent l="19050" t="0" r="0" b="0"/>
            <wp:wrapThrough wrapText="bothSides">
              <wp:wrapPolygon edited="0">
                <wp:start x="-441" y="0"/>
                <wp:lineTo x="-441" y="21368"/>
                <wp:lineTo x="21600" y="21368"/>
                <wp:lineTo x="21600" y="0"/>
                <wp:lineTo x="-441" y="0"/>
              </wp:wrapPolygon>
            </wp:wrapThrough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7042785</wp:posOffset>
            </wp:positionH>
            <wp:positionV relativeFrom="paragraph">
              <wp:posOffset>85725</wp:posOffset>
            </wp:positionV>
            <wp:extent cx="912495" cy="762000"/>
            <wp:effectExtent l="19050" t="0" r="1905" b="0"/>
            <wp:wrapThrough wrapText="bothSides">
              <wp:wrapPolygon edited="0">
                <wp:start x="-451" y="0"/>
                <wp:lineTo x="-451" y="21060"/>
                <wp:lineTo x="21645" y="21060"/>
                <wp:lineTo x="21645" y="0"/>
                <wp:lineTo x="-451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8404860</wp:posOffset>
            </wp:positionH>
            <wp:positionV relativeFrom="paragraph">
              <wp:posOffset>28575</wp:posOffset>
            </wp:positionV>
            <wp:extent cx="790575" cy="819150"/>
            <wp:effectExtent l="19050" t="0" r="9525" b="0"/>
            <wp:wrapThrough wrapText="bothSides">
              <wp:wrapPolygon edited="0">
                <wp:start x="-520" y="0"/>
                <wp:lineTo x="-520" y="21098"/>
                <wp:lineTo x="21860" y="21098"/>
                <wp:lineTo x="21860" y="0"/>
                <wp:lineTo x="-520" y="0"/>
              </wp:wrapPolygon>
            </wp:wrapThrough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04F">
        <w:rPr>
          <w:noProof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4F" w:rsidRPr="00574846" w:rsidRDefault="0033404F" w:rsidP="003340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3404F" w:rsidRDefault="0033404F" w:rsidP="0033404F">
      <w:pPr>
        <w:rPr>
          <w:b/>
          <w:i/>
          <w:sz w:val="28"/>
          <w:szCs w:val="28"/>
        </w:rPr>
      </w:pPr>
    </w:p>
    <w:p w:rsidR="0033404F" w:rsidRPr="004C6CF3" w:rsidRDefault="0033404F" w:rsidP="00030E4F">
      <w:pPr>
        <w:jc w:val="center"/>
        <w:rPr>
          <w:b/>
          <w:color w:val="008000"/>
          <w:sz w:val="36"/>
          <w:szCs w:val="36"/>
        </w:rPr>
      </w:pPr>
      <w:r w:rsidRPr="004C6CF3">
        <w:rPr>
          <w:b/>
          <w:color w:val="008000"/>
          <w:sz w:val="36"/>
          <w:szCs w:val="36"/>
        </w:rPr>
        <w:t xml:space="preserve">3. </w:t>
      </w:r>
      <w:r>
        <w:rPr>
          <w:b/>
          <w:color w:val="008000"/>
          <w:sz w:val="36"/>
          <w:szCs w:val="36"/>
        </w:rPr>
        <w:t>Предлагаем игру « Третий лишний».</w:t>
      </w:r>
    </w:p>
    <w:p w:rsidR="0033404F" w:rsidRDefault="0033404F" w:rsidP="0033404F">
      <w:pPr>
        <w:rPr>
          <w:sz w:val="28"/>
          <w:szCs w:val="28"/>
        </w:rPr>
      </w:pPr>
    </w:p>
    <w:p w:rsidR="0033404F" w:rsidRDefault="0033404F" w:rsidP="0033404F">
      <w:pPr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noProof/>
          <w:sz w:val="28"/>
          <w:szCs w:val="28"/>
        </w:rPr>
        <w:drawing>
          <wp:inline distT="0" distB="0" distL="0" distR="0">
            <wp:extent cx="676275" cy="1600200"/>
            <wp:effectExtent l="19050" t="0" r="9525" b="0"/>
            <wp:docPr id="10" name="Рисунок 10" descr="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1333500" cy="1724025"/>
            <wp:effectExtent l="19050" t="0" r="0" b="0"/>
            <wp:docPr id="11" name="Рисунок 11" descr="POS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MA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1114425" cy="1724025"/>
            <wp:effectExtent l="19050" t="0" r="0" b="0"/>
            <wp:docPr id="12" name="Рисунок 12" descr="POLWHS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LWHST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4F" w:rsidRDefault="0033404F" w:rsidP="0033404F">
      <w:pPr>
        <w:rPr>
          <w:sz w:val="28"/>
          <w:szCs w:val="28"/>
        </w:rPr>
      </w:pPr>
    </w:p>
    <w:p w:rsidR="0033404F" w:rsidRDefault="00030E4F" w:rsidP="003340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3404F">
        <w:rPr>
          <w:sz w:val="28"/>
          <w:szCs w:val="28"/>
        </w:rPr>
        <w:t>3.2.</w:t>
      </w:r>
      <w:r w:rsidR="0033404F">
        <w:rPr>
          <w:noProof/>
          <w:sz w:val="28"/>
          <w:szCs w:val="28"/>
        </w:rPr>
        <w:drawing>
          <wp:inline distT="0" distB="0" distL="0" distR="0">
            <wp:extent cx="1485900" cy="1333500"/>
            <wp:effectExtent l="19050" t="0" r="0" b="0"/>
            <wp:docPr id="13" name="Рисунок 13" descr="SUPER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0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04F">
        <w:rPr>
          <w:sz w:val="28"/>
          <w:szCs w:val="28"/>
        </w:rPr>
        <w:t xml:space="preserve">     </w:t>
      </w:r>
      <w:r w:rsidR="0033404F">
        <w:rPr>
          <w:noProof/>
          <w:sz w:val="28"/>
          <w:szCs w:val="28"/>
        </w:rPr>
        <w:drawing>
          <wp:inline distT="0" distB="0" distL="0" distR="0">
            <wp:extent cx="1485900" cy="1447800"/>
            <wp:effectExtent l="19050" t="0" r="0" b="0"/>
            <wp:docPr id="14" name="Рисунок 14" descr="SUPER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UPER09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04F">
        <w:rPr>
          <w:sz w:val="28"/>
          <w:szCs w:val="28"/>
        </w:rPr>
        <w:t xml:space="preserve">           </w:t>
      </w:r>
      <w:r w:rsidR="0033404F">
        <w:rPr>
          <w:noProof/>
          <w:sz w:val="28"/>
          <w:szCs w:val="28"/>
        </w:rPr>
        <w:drawing>
          <wp:inline distT="0" distB="0" distL="0" distR="0">
            <wp:extent cx="1238250" cy="1238250"/>
            <wp:effectExtent l="19050" t="0" r="0" b="0"/>
            <wp:docPr id="15" name="Рисунок 15" descr="SUPER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PER0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4F" w:rsidRDefault="0033404F" w:rsidP="0033404F">
      <w:pPr>
        <w:rPr>
          <w:b/>
          <w:i/>
          <w:sz w:val="28"/>
          <w:szCs w:val="28"/>
        </w:rPr>
      </w:pPr>
    </w:p>
    <w:p w:rsidR="0033404F" w:rsidRDefault="00030E4F" w:rsidP="003340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33404F">
        <w:rPr>
          <w:sz w:val="28"/>
          <w:szCs w:val="28"/>
        </w:rPr>
        <w:t>3.3.</w:t>
      </w:r>
      <w:r w:rsidR="0033404F">
        <w:rPr>
          <w:noProof/>
          <w:sz w:val="28"/>
          <w:szCs w:val="28"/>
        </w:rPr>
        <w:drawing>
          <wp:inline distT="0" distB="0" distL="0" distR="0">
            <wp:extent cx="657225" cy="1162050"/>
            <wp:effectExtent l="19050" t="0" r="9525" b="0"/>
            <wp:docPr id="16" name="Рисунок 16" descr="STOPL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OPLGH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04F">
        <w:rPr>
          <w:sz w:val="28"/>
          <w:szCs w:val="28"/>
        </w:rPr>
        <w:t xml:space="preserve">                   </w:t>
      </w:r>
      <w:r w:rsidR="0033404F">
        <w:rPr>
          <w:noProof/>
          <w:sz w:val="28"/>
          <w:szCs w:val="28"/>
        </w:rPr>
        <w:drawing>
          <wp:inline distT="0" distB="0" distL="0" distR="0">
            <wp:extent cx="962025" cy="1609725"/>
            <wp:effectExtent l="19050" t="0" r="9525" b="0"/>
            <wp:docPr id="17" name="Рисунок 17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O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404F">
        <w:rPr>
          <w:sz w:val="28"/>
          <w:szCs w:val="28"/>
        </w:rPr>
        <w:t xml:space="preserve">                     </w:t>
      </w:r>
      <w:r w:rsidR="0033404F">
        <w:rPr>
          <w:noProof/>
          <w:sz w:val="28"/>
          <w:szCs w:val="28"/>
        </w:rPr>
        <w:drawing>
          <wp:inline distT="0" distB="0" distL="0" distR="0">
            <wp:extent cx="981075" cy="1857375"/>
            <wp:effectExtent l="19050" t="0" r="9525" b="0"/>
            <wp:docPr id="18" name="Рисунок 18" descr="PT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RU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4F" w:rsidRDefault="0033404F" w:rsidP="0033404F">
      <w:pPr>
        <w:rPr>
          <w:sz w:val="28"/>
          <w:szCs w:val="28"/>
        </w:rPr>
      </w:pPr>
    </w:p>
    <w:p w:rsidR="0033404F" w:rsidRDefault="0033404F" w:rsidP="0033404F">
      <w:pPr>
        <w:rPr>
          <w:sz w:val="28"/>
          <w:szCs w:val="28"/>
        </w:rPr>
      </w:pPr>
    </w:p>
    <w:p w:rsidR="0033404F" w:rsidRPr="004C6CF3" w:rsidRDefault="0033404F" w:rsidP="0033404F">
      <w:pPr>
        <w:jc w:val="center"/>
        <w:rPr>
          <w:rFonts w:ascii="Comic Sans MS" w:hAnsi="Comic Sans MS"/>
          <w:b/>
          <w:color w:val="008000"/>
          <w:sz w:val="36"/>
          <w:szCs w:val="36"/>
        </w:rPr>
      </w:pPr>
      <w:r w:rsidRPr="004C6CF3">
        <w:rPr>
          <w:rFonts w:ascii="Comic Sans MS" w:hAnsi="Comic Sans MS"/>
          <w:b/>
          <w:color w:val="008000"/>
          <w:sz w:val="36"/>
          <w:szCs w:val="36"/>
        </w:rPr>
        <w:t>Подведем итоги курса «Молодого пешехода»:</w:t>
      </w:r>
    </w:p>
    <w:p w:rsidR="0033404F" w:rsidRDefault="0033404F" w:rsidP="0033404F">
      <w:pPr>
        <w:jc w:val="both"/>
        <w:rPr>
          <w:sz w:val="28"/>
          <w:szCs w:val="28"/>
        </w:rPr>
      </w:pPr>
    </w:p>
    <w:p w:rsidR="0033404F" w:rsidRPr="004C6CF3" w:rsidRDefault="0033404F" w:rsidP="0033404F">
      <w:pPr>
        <w:jc w:val="both"/>
        <w:rPr>
          <w:rFonts w:ascii="Bradley Hand ITC" w:hAnsi="Bradley Hand ITC"/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C6CF3">
        <w:rPr>
          <w:b/>
          <w:sz w:val="32"/>
          <w:szCs w:val="32"/>
        </w:rPr>
        <w:t>-Если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вы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справились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со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всеми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вопросами</w:t>
      </w:r>
      <w:r w:rsidRPr="004C6CF3">
        <w:rPr>
          <w:rFonts w:ascii="Bradley Hand ITC" w:hAnsi="Bradley Hand ITC"/>
          <w:b/>
          <w:sz w:val="32"/>
          <w:szCs w:val="32"/>
        </w:rPr>
        <w:t xml:space="preserve">, </w:t>
      </w:r>
      <w:r w:rsidRPr="004C6CF3">
        <w:rPr>
          <w:b/>
          <w:sz w:val="32"/>
          <w:szCs w:val="32"/>
        </w:rPr>
        <w:t>то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вам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можно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спокойно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двигаться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по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проезжей</w:t>
      </w:r>
      <w:r w:rsidRPr="004C6CF3">
        <w:rPr>
          <w:rFonts w:ascii="Bradley Hand ITC" w:hAnsi="Bradley Hand ITC"/>
          <w:b/>
          <w:sz w:val="32"/>
          <w:szCs w:val="32"/>
        </w:rPr>
        <w:t xml:space="preserve"> </w:t>
      </w:r>
      <w:r w:rsidRPr="004C6CF3">
        <w:rPr>
          <w:b/>
          <w:sz w:val="32"/>
          <w:szCs w:val="32"/>
        </w:rPr>
        <w:t>части</w:t>
      </w:r>
      <w:r>
        <w:rPr>
          <w:b/>
          <w:sz w:val="32"/>
          <w:szCs w:val="32"/>
        </w:rPr>
        <w:t>.</w:t>
      </w:r>
    </w:p>
    <w:p w:rsidR="0033404F" w:rsidRDefault="0033404F" w:rsidP="0033404F">
      <w:pPr>
        <w:jc w:val="both"/>
        <w:rPr>
          <w:sz w:val="28"/>
          <w:szCs w:val="28"/>
        </w:rPr>
      </w:pPr>
    </w:p>
    <w:p w:rsidR="0033404F" w:rsidRDefault="0033404F" w:rsidP="0033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-Если некоторые вопросы вызвали у вас затруднение, то вы можете осуществлять движение по проезжей части, но очень внимательно.</w:t>
      </w:r>
    </w:p>
    <w:p w:rsidR="0033404F" w:rsidRDefault="0033404F" w:rsidP="0033404F">
      <w:pPr>
        <w:jc w:val="both"/>
        <w:rPr>
          <w:sz w:val="28"/>
          <w:szCs w:val="28"/>
        </w:rPr>
      </w:pPr>
    </w:p>
    <w:p w:rsidR="0033404F" w:rsidRDefault="0033404F" w:rsidP="0033404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-</w:t>
      </w:r>
      <w:r>
        <w:rPr>
          <w:i/>
          <w:sz w:val="28"/>
          <w:szCs w:val="28"/>
        </w:rPr>
        <w:t>Если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вы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ответили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большее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количество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вопросов, то вам следует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изучить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ПДД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rFonts w:ascii="Ravie" w:hAnsi="Ravie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попытаться повторно пройти курс «Молодого пешехода»</w:t>
      </w:r>
      <w:r>
        <w:rPr>
          <w:rFonts w:ascii="Ravie" w:hAnsi="Ravie"/>
          <w:i/>
          <w:sz w:val="28"/>
          <w:szCs w:val="28"/>
        </w:rPr>
        <w:t xml:space="preserve">. </w:t>
      </w:r>
    </w:p>
    <w:p w:rsidR="0033404F" w:rsidRDefault="0033404F" w:rsidP="0033404F">
      <w:pPr>
        <w:jc w:val="both"/>
        <w:rPr>
          <w:sz w:val="28"/>
          <w:szCs w:val="28"/>
        </w:rPr>
      </w:pPr>
    </w:p>
    <w:p w:rsidR="0033404F" w:rsidRPr="004C6CF3" w:rsidRDefault="0033404F" w:rsidP="0033404F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2</w:t>
      </w:r>
      <w:r w:rsidRPr="004C6CF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-</w:t>
      </w:r>
      <w:r w:rsidRPr="004C6CF3">
        <w:rPr>
          <w:b/>
          <w:sz w:val="32"/>
          <w:szCs w:val="32"/>
        </w:rPr>
        <w:t>Если вы</w:t>
      </w:r>
      <w:r>
        <w:rPr>
          <w:b/>
          <w:sz w:val="32"/>
          <w:szCs w:val="32"/>
        </w:rPr>
        <w:t xml:space="preserve"> назвали</w:t>
      </w:r>
      <w:r w:rsidRPr="004C6CF3">
        <w:rPr>
          <w:b/>
          <w:sz w:val="32"/>
          <w:szCs w:val="32"/>
        </w:rPr>
        <w:t xml:space="preserve"> все знаки правильно, то вас можно поздравить, вы </w:t>
      </w:r>
      <w:r w:rsidRPr="004C6CF3">
        <w:rPr>
          <w:b/>
          <w:sz w:val="32"/>
          <w:szCs w:val="32"/>
          <w:u w:val="single"/>
        </w:rPr>
        <w:t>почти</w:t>
      </w:r>
      <w:r w:rsidRPr="004C6CF3">
        <w:rPr>
          <w:b/>
          <w:sz w:val="32"/>
          <w:szCs w:val="32"/>
        </w:rPr>
        <w:t xml:space="preserve"> прошли курс «молодого пешехода»</w:t>
      </w:r>
      <w:r>
        <w:rPr>
          <w:b/>
          <w:sz w:val="32"/>
          <w:szCs w:val="32"/>
        </w:rPr>
        <w:t>.</w:t>
      </w:r>
    </w:p>
    <w:p w:rsidR="0033404F" w:rsidRDefault="0033404F" w:rsidP="0033404F">
      <w:pPr>
        <w:jc w:val="both"/>
        <w:rPr>
          <w:sz w:val="28"/>
          <w:szCs w:val="28"/>
        </w:rPr>
      </w:pPr>
    </w:p>
    <w:p w:rsidR="0033404F" w:rsidRDefault="0033404F" w:rsidP="00334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вы назвали не все знаки правильно, то вас  поздравить ещё </w:t>
      </w:r>
      <w:r>
        <w:rPr>
          <w:sz w:val="28"/>
          <w:szCs w:val="28"/>
          <w:u w:val="single"/>
        </w:rPr>
        <w:t>нельзя</w:t>
      </w:r>
      <w:r>
        <w:rPr>
          <w:sz w:val="28"/>
          <w:szCs w:val="28"/>
        </w:rPr>
        <w:t>, вы должны изучить все знаки дорожного движения.</w:t>
      </w:r>
    </w:p>
    <w:p w:rsidR="0033404F" w:rsidRDefault="0033404F" w:rsidP="0033404F">
      <w:pPr>
        <w:jc w:val="both"/>
        <w:rPr>
          <w:sz w:val="28"/>
          <w:szCs w:val="28"/>
        </w:rPr>
      </w:pPr>
      <w:r>
        <w:rPr>
          <w:sz w:val="28"/>
          <w:szCs w:val="28"/>
        </w:rPr>
        <w:t>- Если вы вообще не узнали эти знаки, то вам ещё многому надо учиться и только, возможно, после учения вы определите все знаки правильно.</w:t>
      </w:r>
    </w:p>
    <w:p w:rsidR="00030E4F" w:rsidRDefault="00030E4F" w:rsidP="0033404F">
      <w:pPr>
        <w:jc w:val="center"/>
        <w:rPr>
          <w:b/>
          <w:color w:val="000066"/>
          <w:sz w:val="44"/>
          <w:szCs w:val="44"/>
          <w:u w:val="single"/>
        </w:rPr>
      </w:pPr>
    </w:p>
    <w:p w:rsidR="00030E4F" w:rsidRDefault="00030E4F" w:rsidP="0033404F">
      <w:pPr>
        <w:jc w:val="center"/>
        <w:rPr>
          <w:b/>
          <w:color w:val="000066"/>
          <w:sz w:val="44"/>
          <w:szCs w:val="44"/>
          <w:u w:val="single"/>
        </w:rPr>
      </w:pPr>
    </w:p>
    <w:p w:rsidR="0033404F" w:rsidRPr="00AC07B4" w:rsidRDefault="0033404F" w:rsidP="0033404F">
      <w:pPr>
        <w:jc w:val="center"/>
        <w:rPr>
          <w:b/>
          <w:color w:val="000066"/>
          <w:sz w:val="44"/>
          <w:szCs w:val="44"/>
          <w:u w:val="single"/>
        </w:rPr>
      </w:pPr>
      <w:r w:rsidRPr="00AC07B4">
        <w:rPr>
          <w:b/>
          <w:color w:val="000066"/>
          <w:sz w:val="44"/>
          <w:szCs w:val="44"/>
          <w:u w:val="single"/>
        </w:rPr>
        <w:lastRenderedPageBreak/>
        <w:t>Обязанности пешеходов.</w:t>
      </w:r>
    </w:p>
    <w:p w:rsidR="0033404F" w:rsidRDefault="0033404F" w:rsidP="0033404F">
      <w:pPr>
        <w:jc w:val="center"/>
        <w:rPr>
          <w:b/>
          <w:sz w:val="32"/>
          <w:szCs w:val="32"/>
          <w:u w:val="single"/>
        </w:rPr>
      </w:pPr>
    </w:p>
    <w:p w:rsidR="0033404F" w:rsidRPr="00916CB8" w:rsidRDefault="0033404F" w:rsidP="0033404F">
      <w:pPr>
        <w:jc w:val="both"/>
        <w:rPr>
          <w:b/>
          <w:color w:val="FF0000"/>
          <w:sz w:val="32"/>
          <w:szCs w:val="32"/>
        </w:rPr>
      </w:pPr>
      <w:r w:rsidRPr="00916CB8">
        <w:rPr>
          <w:b/>
          <w:color w:val="FF0000"/>
          <w:sz w:val="32"/>
          <w:szCs w:val="32"/>
        </w:rPr>
        <w:t>1. Пешеходы должны двигаться навстречу идущему транспорту по обочине, а если есть тротуары и пешеходные дорожки, то двигаться стоит строго по этим путям.</w:t>
      </w:r>
    </w:p>
    <w:p w:rsidR="0033404F" w:rsidRPr="00526B85" w:rsidRDefault="0033404F" w:rsidP="0033404F">
      <w:pPr>
        <w:jc w:val="both"/>
        <w:rPr>
          <w:sz w:val="32"/>
          <w:szCs w:val="32"/>
        </w:rPr>
      </w:pPr>
    </w:p>
    <w:p w:rsidR="0033404F" w:rsidRPr="00916CB8" w:rsidRDefault="0033404F" w:rsidP="0033404F">
      <w:pPr>
        <w:jc w:val="both"/>
        <w:rPr>
          <w:color w:val="FF9900"/>
          <w:sz w:val="32"/>
          <w:szCs w:val="32"/>
        </w:rPr>
      </w:pPr>
      <w:r w:rsidRPr="00916CB8">
        <w:rPr>
          <w:color w:val="FF9900"/>
          <w:sz w:val="32"/>
          <w:szCs w:val="32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тёмное время суток и в условиях плохой видимости с фонарями спереди - белыми, сзади - красными.</w:t>
      </w:r>
    </w:p>
    <w:p w:rsidR="0033404F" w:rsidRPr="00526B85" w:rsidRDefault="0033404F" w:rsidP="0033404F">
      <w:pPr>
        <w:jc w:val="both"/>
        <w:rPr>
          <w:sz w:val="32"/>
          <w:szCs w:val="32"/>
        </w:rPr>
      </w:pPr>
    </w:p>
    <w:p w:rsidR="0033404F" w:rsidRPr="00916CB8" w:rsidRDefault="0033404F" w:rsidP="0033404F">
      <w:pPr>
        <w:jc w:val="both"/>
        <w:rPr>
          <w:b/>
          <w:color w:val="006600"/>
          <w:sz w:val="32"/>
          <w:szCs w:val="32"/>
        </w:rPr>
      </w:pPr>
      <w:r w:rsidRPr="00916CB8">
        <w:rPr>
          <w:b/>
          <w:color w:val="006600"/>
          <w:sz w:val="32"/>
          <w:szCs w:val="32"/>
        </w:rPr>
        <w:t>3. Пешеходы должны пересекать проезжую часть по пешеходным переходам:  подземным, наземным, надземным, а при их отсутствии на перекрёстках - по линии тротуаров или обочин.</w:t>
      </w:r>
    </w:p>
    <w:p w:rsidR="0033404F" w:rsidRPr="00916CB8" w:rsidRDefault="0033404F" w:rsidP="0033404F">
      <w:pPr>
        <w:jc w:val="both"/>
        <w:rPr>
          <w:b/>
          <w:sz w:val="32"/>
          <w:szCs w:val="32"/>
        </w:rPr>
      </w:pPr>
    </w:p>
    <w:p w:rsidR="0033404F" w:rsidRPr="00916CB8" w:rsidRDefault="0033404F" w:rsidP="0033404F">
      <w:pPr>
        <w:jc w:val="both"/>
        <w:rPr>
          <w:b/>
          <w:color w:val="FF0000"/>
          <w:sz w:val="32"/>
          <w:szCs w:val="32"/>
        </w:rPr>
      </w:pPr>
      <w:r w:rsidRPr="00916CB8">
        <w:rPr>
          <w:b/>
          <w:color w:val="FF0000"/>
          <w:sz w:val="32"/>
          <w:szCs w:val="32"/>
        </w:rPr>
        <w:t>4.В местах, где движение регулируется, пешеходы должны руководствоваться  сигналами регулировщика или светофорами.</w:t>
      </w:r>
    </w:p>
    <w:p w:rsidR="0033404F" w:rsidRPr="00916CB8" w:rsidRDefault="0033404F" w:rsidP="0033404F">
      <w:pPr>
        <w:jc w:val="both"/>
        <w:rPr>
          <w:b/>
          <w:color w:val="FF0000"/>
          <w:sz w:val="32"/>
          <w:szCs w:val="32"/>
        </w:rPr>
      </w:pPr>
    </w:p>
    <w:p w:rsidR="0033404F" w:rsidRPr="00214F69" w:rsidRDefault="0033404F" w:rsidP="0033404F">
      <w:pPr>
        <w:jc w:val="both"/>
        <w:rPr>
          <w:color w:val="FF6600"/>
          <w:sz w:val="32"/>
          <w:szCs w:val="32"/>
        </w:rPr>
      </w:pPr>
      <w:r w:rsidRPr="00214F69">
        <w:rPr>
          <w:color w:val="FF6600"/>
          <w:sz w:val="32"/>
          <w:szCs w:val="32"/>
        </w:rPr>
        <w:t>5.На проезжую часть пешеходы могут выйти в том случае, если транспорт находится на расстоянии, достаточном для безопасного перехода граждан.</w:t>
      </w:r>
    </w:p>
    <w:p w:rsidR="0033404F" w:rsidRPr="00214F69" w:rsidRDefault="0033404F" w:rsidP="0033404F">
      <w:pPr>
        <w:jc w:val="both"/>
        <w:rPr>
          <w:color w:val="FF6600"/>
          <w:sz w:val="32"/>
          <w:szCs w:val="32"/>
        </w:rPr>
      </w:pPr>
    </w:p>
    <w:p w:rsidR="0033404F" w:rsidRPr="00916CB8" w:rsidRDefault="0033404F" w:rsidP="0033404F">
      <w:pPr>
        <w:jc w:val="both"/>
        <w:rPr>
          <w:b/>
          <w:color w:val="006600"/>
          <w:sz w:val="32"/>
          <w:szCs w:val="32"/>
        </w:rPr>
      </w:pPr>
      <w:r w:rsidRPr="00916CB8">
        <w:rPr>
          <w:b/>
          <w:color w:val="006600"/>
          <w:sz w:val="32"/>
          <w:szCs w:val="32"/>
        </w:rPr>
        <w:t>6. Выйдя на проезжую часть, пешеходы не должны останавливаться или задерживаться. Пешеходы, не успевшие перейти дорогу, могут остановиться  на линии, разделяющей транспортные потоки противоположных направлений.</w:t>
      </w:r>
    </w:p>
    <w:p w:rsidR="0033404F" w:rsidRPr="00526B85" w:rsidRDefault="0033404F" w:rsidP="0033404F">
      <w:pPr>
        <w:jc w:val="both"/>
        <w:rPr>
          <w:sz w:val="32"/>
          <w:szCs w:val="32"/>
        </w:rPr>
      </w:pPr>
    </w:p>
    <w:p w:rsidR="0033404F" w:rsidRPr="00916CB8" w:rsidRDefault="0033404F" w:rsidP="0033404F">
      <w:pPr>
        <w:jc w:val="both"/>
        <w:rPr>
          <w:b/>
          <w:color w:val="FF0000"/>
          <w:sz w:val="32"/>
          <w:szCs w:val="32"/>
        </w:rPr>
      </w:pPr>
      <w:r w:rsidRPr="00916CB8">
        <w:rPr>
          <w:b/>
          <w:color w:val="FF0000"/>
          <w:sz w:val="32"/>
          <w:szCs w:val="32"/>
        </w:rPr>
        <w:t>7.Если приближается транспорт, с синим маячком или специальным звуковым сигналом, пешеходы должны пропустить транспорт и продолжить движение.</w:t>
      </w:r>
    </w:p>
    <w:p w:rsidR="0033404F" w:rsidRPr="00214F69" w:rsidRDefault="0033404F" w:rsidP="0033404F">
      <w:pPr>
        <w:jc w:val="both"/>
        <w:rPr>
          <w:color w:val="FF0000"/>
          <w:sz w:val="32"/>
          <w:szCs w:val="32"/>
        </w:rPr>
      </w:pPr>
    </w:p>
    <w:p w:rsidR="0033404F" w:rsidRDefault="0033404F" w:rsidP="0033404F">
      <w:pPr>
        <w:rPr>
          <w:color w:val="FF6600"/>
          <w:sz w:val="32"/>
          <w:szCs w:val="32"/>
        </w:rPr>
      </w:pPr>
      <w:r w:rsidRPr="00214F69">
        <w:rPr>
          <w:color w:val="FF6600"/>
          <w:sz w:val="32"/>
          <w:szCs w:val="32"/>
        </w:rPr>
        <w:t xml:space="preserve">8. Ожидать такси или автобус следует только на приподнятых над проезжей частью площадках, а при их отсутствии </w:t>
      </w:r>
      <w:r>
        <w:rPr>
          <w:color w:val="FF6600"/>
          <w:sz w:val="32"/>
          <w:szCs w:val="32"/>
        </w:rPr>
        <w:t xml:space="preserve">- </w:t>
      </w:r>
      <w:r w:rsidRPr="00214F69">
        <w:rPr>
          <w:color w:val="FF6600"/>
          <w:sz w:val="32"/>
          <w:szCs w:val="32"/>
        </w:rPr>
        <w:t>на обочине</w:t>
      </w:r>
      <w:r>
        <w:rPr>
          <w:color w:val="FF6600"/>
          <w:sz w:val="32"/>
          <w:szCs w:val="32"/>
        </w:rPr>
        <w:t xml:space="preserve"> дороги</w:t>
      </w:r>
      <w:r w:rsidRPr="00214F69">
        <w:rPr>
          <w:color w:val="FF6600"/>
          <w:sz w:val="32"/>
          <w:szCs w:val="32"/>
        </w:rPr>
        <w:t>.</w:t>
      </w:r>
    </w:p>
    <w:sectPr w:rsidR="0033404F" w:rsidSect="00030E4F">
      <w:pgSz w:w="16838" w:h="11906" w:orient="landscape"/>
      <w:pgMar w:top="426" w:right="1134" w:bottom="568" w:left="1134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404F"/>
    <w:rsid w:val="00030E4F"/>
    <w:rsid w:val="0033404F"/>
    <w:rsid w:val="004262FF"/>
    <w:rsid w:val="00965FE0"/>
    <w:rsid w:val="00C846AE"/>
    <w:rsid w:val="00D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1"/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612</Words>
  <Characters>3495</Characters>
  <Application>Microsoft Office Word</Application>
  <DocSecurity>0</DocSecurity>
  <Lines>29</Lines>
  <Paragraphs>8</Paragraphs>
  <ScaleCrop>false</ScaleCrop>
  <Company>Kolesnikov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</dc:creator>
  <cp:keywords/>
  <dc:description/>
  <cp:lastModifiedBy>User</cp:lastModifiedBy>
  <cp:revision>3</cp:revision>
  <dcterms:created xsi:type="dcterms:W3CDTF">2011-03-30T19:05:00Z</dcterms:created>
  <dcterms:modified xsi:type="dcterms:W3CDTF">2013-02-12T15:43:00Z</dcterms:modified>
</cp:coreProperties>
</file>