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E99" w:rsidRDefault="00573E99" w:rsidP="00573E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3E99">
        <w:rPr>
          <w:rFonts w:ascii="Times New Roman" w:hAnsi="Times New Roman" w:cs="Times New Roman"/>
          <w:sz w:val="28"/>
          <w:szCs w:val="28"/>
        </w:rPr>
        <w:t xml:space="preserve">Муниципальное казенное общеобразовательное учреждение </w:t>
      </w:r>
    </w:p>
    <w:p w:rsidR="0000666B" w:rsidRDefault="00573E99" w:rsidP="00573E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3E99">
        <w:rPr>
          <w:rFonts w:ascii="Times New Roman" w:hAnsi="Times New Roman" w:cs="Times New Roman"/>
          <w:sz w:val="28"/>
          <w:szCs w:val="28"/>
        </w:rPr>
        <w:t>средняя общеобразовательная школа №5</w:t>
      </w:r>
    </w:p>
    <w:p w:rsidR="00573E99" w:rsidRDefault="00573E99" w:rsidP="00573E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3E99" w:rsidRDefault="00573E99" w:rsidP="006064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6443" w:rsidRPr="00585A5B" w:rsidRDefault="00606443" w:rsidP="006064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гуманитарного цикла от 29.12.2021</w:t>
      </w:r>
    </w:p>
    <w:p w:rsidR="00606443" w:rsidRDefault="00606443" w:rsidP="0060644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06443" w:rsidRDefault="00606443" w:rsidP="0060644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B1CAE" w:rsidRDefault="001B1CAE" w:rsidP="0060644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06443" w:rsidRDefault="00606443" w:rsidP="0060644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73E99" w:rsidRPr="00606443" w:rsidRDefault="00406D39" w:rsidP="0060644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Доклад по теме</w:t>
      </w:r>
    </w:p>
    <w:p w:rsidR="00573E99" w:rsidRPr="00D91CF0" w:rsidRDefault="00573E99" w:rsidP="00573E9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91CF0">
        <w:rPr>
          <w:rFonts w:ascii="Times New Roman" w:hAnsi="Times New Roman" w:cs="Times New Roman"/>
          <w:b/>
          <w:sz w:val="48"/>
          <w:szCs w:val="48"/>
        </w:rPr>
        <w:t>«Применение интерактивных методов обучения на уроках иностранного языка»</w:t>
      </w:r>
    </w:p>
    <w:p w:rsidR="002D7FFC" w:rsidRDefault="002D7FFC" w:rsidP="00573E9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D7FFC" w:rsidRDefault="002D7FFC" w:rsidP="00573E9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91CF0" w:rsidRDefault="00D91CF0" w:rsidP="00573E9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D7FFC" w:rsidRDefault="002D7FFC" w:rsidP="00573E9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91CF0" w:rsidRDefault="00D91CF0" w:rsidP="00573E9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D7FFC" w:rsidRPr="002D7FFC" w:rsidRDefault="002D7FFC" w:rsidP="00573E99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2D7FFC" w:rsidRPr="002D7FFC" w:rsidRDefault="002D7FFC" w:rsidP="002D7F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D7FFC"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2D7FFC" w:rsidRPr="002D7FFC" w:rsidRDefault="002D7FFC" w:rsidP="002D7F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D7FFC">
        <w:rPr>
          <w:rFonts w:ascii="Times New Roman" w:hAnsi="Times New Roman" w:cs="Times New Roman"/>
          <w:sz w:val="28"/>
          <w:szCs w:val="28"/>
        </w:rPr>
        <w:t>учитель английского языка</w:t>
      </w:r>
    </w:p>
    <w:p w:rsidR="002D7FFC" w:rsidRDefault="002D7FFC" w:rsidP="002D7F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D7FFC">
        <w:rPr>
          <w:rFonts w:ascii="Times New Roman" w:hAnsi="Times New Roman" w:cs="Times New Roman"/>
          <w:sz w:val="28"/>
          <w:szCs w:val="28"/>
        </w:rPr>
        <w:t>Чачилло А.А.</w:t>
      </w:r>
    </w:p>
    <w:p w:rsidR="002D7FFC" w:rsidRDefault="002D7FFC" w:rsidP="002D7F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D7FFC" w:rsidRDefault="002D7FFC" w:rsidP="002D7F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D7FFC" w:rsidRDefault="002D7FFC" w:rsidP="002D7F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D7FFC" w:rsidRDefault="002D7FFC" w:rsidP="002D7F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91CF0" w:rsidRDefault="00D91CF0" w:rsidP="002D7F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7FFC" w:rsidRDefault="00606443" w:rsidP="002D7F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</w:p>
    <w:p w:rsidR="00D85A60" w:rsidRPr="00DB4202" w:rsidRDefault="00D85A60" w:rsidP="00D85A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B42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Содержание</w:t>
      </w:r>
    </w:p>
    <w:p w:rsidR="00D85A60" w:rsidRPr="00D85A60" w:rsidRDefault="00D85A60" w:rsidP="00D85A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5A60" w:rsidRPr="00D85A60" w:rsidRDefault="00D85A60" w:rsidP="00D85A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9F">
        <w:rPr>
          <w:rFonts w:ascii="Times New Roman" w:eastAsia="Times New Roman" w:hAnsi="Times New Roman" w:cs="Times New Roman"/>
          <w:color w:val="000000"/>
          <w:sz w:val="24"/>
          <w:szCs w:val="24"/>
        </w:rPr>
        <w:t>1. Введение………………………</w:t>
      </w:r>
      <w:r w:rsidR="00963A9F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……………..</w:t>
      </w:r>
      <w:r w:rsidRPr="00963A9F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………………………………………………...3</w:t>
      </w:r>
    </w:p>
    <w:p w:rsidR="00D85A60" w:rsidRPr="00D85A60" w:rsidRDefault="00D85A60" w:rsidP="00D85A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9F">
        <w:rPr>
          <w:rFonts w:ascii="Times New Roman" w:eastAsia="Times New Roman" w:hAnsi="Times New Roman" w:cs="Times New Roman"/>
          <w:color w:val="000000"/>
          <w:sz w:val="24"/>
          <w:szCs w:val="24"/>
        </w:rPr>
        <w:t>2. Основная часть</w:t>
      </w:r>
    </w:p>
    <w:p w:rsidR="00D85A60" w:rsidRPr="00963A9F" w:rsidRDefault="00D85A60" w:rsidP="00FF332B">
      <w:pPr>
        <w:pStyle w:val="a7"/>
        <w:numPr>
          <w:ilvl w:val="1"/>
          <w:numId w:val="7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9F">
        <w:rPr>
          <w:rFonts w:ascii="Times New Roman" w:eastAsia="Times New Roman" w:hAnsi="Times New Roman" w:cs="Times New Roman"/>
          <w:color w:val="000000"/>
          <w:sz w:val="24"/>
          <w:szCs w:val="24"/>
        </w:rPr>
        <w:t>Сущность понятия «интерактивное обучение»</w:t>
      </w:r>
      <w:r w:rsidR="00963A9F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……………..</w:t>
      </w:r>
      <w:r w:rsidRPr="00963A9F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</w:t>
      </w:r>
      <w:r w:rsidR="00FF332B" w:rsidRPr="00963A9F">
        <w:rPr>
          <w:rFonts w:ascii="Times New Roman" w:eastAsia="Times New Roman" w:hAnsi="Times New Roman" w:cs="Times New Roman"/>
          <w:color w:val="000000"/>
          <w:sz w:val="24"/>
          <w:szCs w:val="24"/>
        </w:rPr>
        <w:t>.......4</w:t>
      </w:r>
    </w:p>
    <w:p w:rsidR="00D85A60" w:rsidRPr="00963A9F" w:rsidRDefault="00D85A60" w:rsidP="00FF332B">
      <w:pPr>
        <w:pStyle w:val="a7"/>
        <w:numPr>
          <w:ilvl w:val="1"/>
          <w:numId w:val="7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9F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Классификация методов интерактивного обучения …..........</w:t>
      </w:r>
      <w:r w:rsidR="00963A9F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</w:t>
      </w:r>
      <w:r w:rsidRPr="00963A9F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</w:t>
      </w:r>
      <w:r w:rsidR="00963A9F" w:rsidRPr="00963A9F">
        <w:rPr>
          <w:rFonts w:ascii="Times New Roman" w:eastAsia="Times New Roman" w:hAnsi="Times New Roman" w:cs="Times New Roman"/>
          <w:color w:val="000000"/>
          <w:sz w:val="24"/>
          <w:szCs w:val="24"/>
        </w:rPr>
        <w:t>...5</w:t>
      </w:r>
    </w:p>
    <w:p w:rsidR="00D85A60" w:rsidRPr="00963A9F" w:rsidRDefault="00D85A60" w:rsidP="00FF332B">
      <w:pPr>
        <w:pStyle w:val="a7"/>
        <w:numPr>
          <w:ilvl w:val="1"/>
          <w:numId w:val="7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9F">
        <w:rPr>
          <w:rFonts w:ascii="Times New Roman" w:eastAsia="Times New Roman" w:hAnsi="Times New Roman" w:cs="Times New Roman"/>
          <w:color w:val="000000"/>
          <w:sz w:val="24"/>
          <w:szCs w:val="24"/>
        </w:rPr>
        <w:t> Приёмы и методы интерактивного обучения на уроках английского языка ……………………………………………………………</w:t>
      </w:r>
      <w:r w:rsidR="006A50A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……………………………….6</w:t>
      </w:r>
    </w:p>
    <w:p w:rsidR="00D85A60" w:rsidRPr="00963A9F" w:rsidRDefault="00D85A60" w:rsidP="00FF332B">
      <w:pPr>
        <w:pStyle w:val="a7"/>
        <w:numPr>
          <w:ilvl w:val="1"/>
          <w:numId w:val="7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9F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Структура урока, проведённого в интерактивном режиме...............</w:t>
      </w:r>
      <w:r w:rsidR="007A75F9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............................8</w:t>
      </w:r>
    </w:p>
    <w:p w:rsidR="00D85A60" w:rsidRPr="00963A9F" w:rsidRDefault="00D85A60" w:rsidP="00FF332B">
      <w:pPr>
        <w:pStyle w:val="a7"/>
        <w:numPr>
          <w:ilvl w:val="1"/>
          <w:numId w:val="7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9F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Описание технологии и механизмов получения результатов........</w:t>
      </w:r>
      <w:r w:rsidR="004B1C4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...............................9</w:t>
      </w:r>
    </w:p>
    <w:p w:rsidR="00D85A60" w:rsidRPr="00D85A60" w:rsidRDefault="00D85A60" w:rsidP="00D85A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9F">
        <w:rPr>
          <w:rFonts w:ascii="Times New Roman" w:eastAsia="Times New Roman" w:hAnsi="Times New Roman" w:cs="Times New Roman"/>
          <w:color w:val="000000"/>
          <w:sz w:val="24"/>
          <w:szCs w:val="24"/>
        </w:rPr>
        <w:t>3. Заключение..................................................................................................</w:t>
      </w:r>
      <w:r w:rsidR="00B05FE4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.............................12</w:t>
      </w:r>
    </w:p>
    <w:p w:rsidR="00D85A60" w:rsidRPr="00D85A60" w:rsidRDefault="00D85A60" w:rsidP="00D85A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9F">
        <w:rPr>
          <w:rFonts w:ascii="Times New Roman" w:eastAsia="Times New Roman" w:hAnsi="Times New Roman" w:cs="Times New Roman"/>
          <w:color w:val="000000"/>
          <w:sz w:val="24"/>
          <w:szCs w:val="24"/>
        </w:rPr>
        <w:t>4. Список использованных источников.......................................................</w:t>
      </w:r>
      <w:r w:rsidR="00B05FE4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..............................13</w:t>
      </w:r>
    </w:p>
    <w:p w:rsidR="00D85A60" w:rsidRPr="00963A9F" w:rsidRDefault="00D85A60" w:rsidP="002D7F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5A60" w:rsidRPr="00963A9F" w:rsidRDefault="00D85A60" w:rsidP="002D7F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5A60" w:rsidRPr="00963A9F" w:rsidRDefault="00D85A60" w:rsidP="002D7F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5A60" w:rsidRPr="00963A9F" w:rsidRDefault="00D85A60" w:rsidP="002D7F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5A60" w:rsidRPr="00963A9F" w:rsidRDefault="00D85A60" w:rsidP="002D7F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5A60" w:rsidRPr="00963A9F" w:rsidRDefault="00D85A60" w:rsidP="002D7F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5A60" w:rsidRPr="00963A9F" w:rsidRDefault="00D85A60" w:rsidP="002D7F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5A60" w:rsidRPr="00963A9F" w:rsidRDefault="00D85A60" w:rsidP="002D7F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5A60" w:rsidRPr="00963A9F" w:rsidRDefault="00D85A60" w:rsidP="002D7F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5A60" w:rsidRPr="00963A9F" w:rsidRDefault="00D85A60" w:rsidP="002D7F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5A60" w:rsidRPr="00963A9F" w:rsidRDefault="00D85A60" w:rsidP="002D7F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5A60" w:rsidRPr="00963A9F" w:rsidRDefault="00D85A60" w:rsidP="002D7F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5A60" w:rsidRPr="00963A9F" w:rsidRDefault="00D85A60" w:rsidP="002D7F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5A60" w:rsidRPr="00963A9F" w:rsidRDefault="00D85A60" w:rsidP="002D7F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5A60" w:rsidRPr="00963A9F" w:rsidRDefault="00D85A60" w:rsidP="002D7F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5A60" w:rsidRPr="00963A9F" w:rsidRDefault="00D85A60" w:rsidP="002D7F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5A60" w:rsidRPr="00963A9F" w:rsidRDefault="00D85A60" w:rsidP="002D7F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5A60" w:rsidRPr="00963A9F" w:rsidRDefault="00D85A60" w:rsidP="002D7F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5A60" w:rsidRPr="00963A9F" w:rsidRDefault="00D85A60" w:rsidP="002D7F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5A60" w:rsidRPr="00963A9F" w:rsidRDefault="00D85A60" w:rsidP="002D7F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5A60" w:rsidRPr="00963A9F" w:rsidRDefault="00D85A60" w:rsidP="002D7F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5A60" w:rsidRDefault="00D85A60" w:rsidP="002D7F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3A9F" w:rsidRDefault="00963A9F" w:rsidP="002D7F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3A9F" w:rsidRDefault="00963A9F" w:rsidP="002D7F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3A9F" w:rsidRDefault="00963A9F" w:rsidP="002D7F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3A9F" w:rsidRDefault="00963A9F" w:rsidP="002D7F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3A9F" w:rsidRDefault="00963A9F" w:rsidP="002D7F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3A9F" w:rsidRPr="00963A9F" w:rsidRDefault="00963A9F" w:rsidP="002D7F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5A60" w:rsidRPr="00963A9F" w:rsidRDefault="00D85A60" w:rsidP="00D85A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A60" w:rsidRPr="00963A9F" w:rsidRDefault="00D85A60" w:rsidP="00D85A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A60" w:rsidRPr="00D85A60" w:rsidRDefault="00D85A60" w:rsidP="00963A9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63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Введение</w:t>
      </w:r>
    </w:p>
    <w:p w:rsidR="00D85A60" w:rsidRPr="00963A9F" w:rsidRDefault="00D85A60" w:rsidP="00D85A6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9F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 эффективных технологий, путей и методов, приемов и средств развития различных умений и навыков обучения иноязычному общению ведется давно. Особенно значимой и актуальной эта проблема становится сегодня в контексте ФГОС нового поколения. Современное общество нуждается в активной творческой личности, способной делать выбор, ставить и реализовывать цели, осознано оценивать свою деятельность. Как воспитать ученика - не потребителя, а искателя, способного мыслить критически, и умеющего обосновано выражать свое мнение, а также способного прислушиваться к мнению окружающих? На мой взгляд, </w:t>
      </w:r>
      <w:r w:rsidRPr="00963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актуальность </w:t>
      </w:r>
      <w:r w:rsidRPr="00963A9F">
        <w:rPr>
          <w:rFonts w:ascii="Times New Roman" w:eastAsia="Times New Roman" w:hAnsi="Times New Roman" w:cs="Times New Roman"/>
          <w:color w:val="000000"/>
          <w:sz w:val="24"/>
          <w:szCs w:val="24"/>
        </w:rPr>
        <w:t>  интерактивного обучения состоит в том, что именно оно  способно ответить на эти вопросы.</w:t>
      </w:r>
    </w:p>
    <w:p w:rsidR="00D85A60" w:rsidRPr="00963A9F" w:rsidRDefault="00D85A60" w:rsidP="00D85A6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 работы:</w:t>
      </w:r>
      <w:r w:rsidRPr="00963A9F">
        <w:rPr>
          <w:rFonts w:ascii="Times New Roman" w:eastAsia="Times New Roman" w:hAnsi="Times New Roman" w:cs="Times New Roman"/>
          <w:color w:val="000000"/>
          <w:sz w:val="24"/>
          <w:szCs w:val="24"/>
        </w:rPr>
        <w:t> обобщение методов и приёмов технологии интерактивного обучения.</w:t>
      </w:r>
    </w:p>
    <w:p w:rsidR="00D85A60" w:rsidRPr="00D85A60" w:rsidRDefault="00D85A60" w:rsidP="00D85A6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D85A60" w:rsidRPr="00D85A60" w:rsidRDefault="00D85A60" w:rsidP="00D85A60">
      <w:pPr>
        <w:numPr>
          <w:ilvl w:val="0"/>
          <w:numId w:val="3"/>
        </w:numPr>
        <w:shd w:val="clear" w:color="auto" w:fill="FFFFFF"/>
        <w:spacing w:before="30" w:after="3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9F">
        <w:rPr>
          <w:rFonts w:ascii="Times New Roman" w:eastAsia="Times New Roman" w:hAnsi="Times New Roman" w:cs="Times New Roman"/>
          <w:color w:val="000000"/>
          <w:sz w:val="24"/>
          <w:szCs w:val="24"/>
        </w:rPr>
        <w:t> раскрыть сущность  интерактивного обучения;</w:t>
      </w:r>
    </w:p>
    <w:p w:rsidR="00D85A60" w:rsidRPr="00D85A60" w:rsidRDefault="00D85A60" w:rsidP="00D85A60">
      <w:pPr>
        <w:numPr>
          <w:ilvl w:val="0"/>
          <w:numId w:val="3"/>
        </w:numPr>
        <w:shd w:val="clear" w:color="auto" w:fill="FFFFFF"/>
        <w:spacing w:before="30" w:after="3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9F">
        <w:rPr>
          <w:rFonts w:ascii="Times New Roman" w:eastAsia="Times New Roman" w:hAnsi="Times New Roman" w:cs="Times New Roman"/>
          <w:color w:val="000000"/>
          <w:sz w:val="24"/>
          <w:szCs w:val="24"/>
        </w:rPr>
        <w:t>  дать классификацию мето</w:t>
      </w:r>
      <w:r w:rsidR="00A72A87">
        <w:rPr>
          <w:rFonts w:ascii="Times New Roman" w:eastAsia="Times New Roman" w:hAnsi="Times New Roman" w:cs="Times New Roman"/>
          <w:color w:val="000000"/>
          <w:sz w:val="24"/>
          <w:szCs w:val="24"/>
        </w:rPr>
        <w:t>дов и приёмов данной технологии.</w:t>
      </w:r>
    </w:p>
    <w:p w:rsidR="00D85A60" w:rsidRPr="00D85A60" w:rsidRDefault="00D85A60" w:rsidP="00D85A6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Практическая значимость проведенной работы</w:t>
      </w:r>
      <w:r w:rsidRPr="00963A9F">
        <w:rPr>
          <w:rFonts w:ascii="Times New Roman" w:eastAsia="Times New Roman" w:hAnsi="Times New Roman" w:cs="Times New Roman"/>
          <w:color w:val="000000"/>
          <w:sz w:val="24"/>
          <w:szCs w:val="24"/>
        </w:rPr>
        <w:t> состоит в том, что она будет представлять интерес не только для  учителей английского языка, а также для учителей, применяющих  на уроках  методы и приёмы, способствующие развитию творческих и мыслительных способностей учеников и их активной деятельности на уроке.</w:t>
      </w:r>
    </w:p>
    <w:p w:rsidR="00D85A60" w:rsidRPr="00963A9F" w:rsidRDefault="00D85A60" w:rsidP="00D85A6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A60" w:rsidRPr="00963A9F" w:rsidRDefault="00D85A60" w:rsidP="00D85A6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A60" w:rsidRPr="00963A9F" w:rsidRDefault="00D85A60" w:rsidP="00D85A6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A60" w:rsidRPr="00963A9F" w:rsidRDefault="00D85A60" w:rsidP="00D85A6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A60" w:rsidRDefault="00D85A60" w:rsidP="00D85A6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A9F" w:rsidRDefault="00963A9F" w:rsidP="00D85A6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A9F" w:rsidRDefault="00963A9F" w:rsidP="00D85A6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A9F" w:rsidRDefault="00963A9F" w:rsidP="00D85A6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A9F" w:rsidRDefault="00963A9F" w:rsidP="00D85A6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A9F" w:rsidRDefault="00963A9F" w:rsidP="00D85A6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A9F" w:rsidRDefault="00963A9F" w:rsidP="00D85A6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2A87" w:rsidRDefault="00A72A87" w:rsidP="00D85A6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2A87" w:rsidRDefault="00A72A87" w:rsidP="00D85A6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2A87" w:rsidRDefault="00A72A87" w:rsidP="00D85A6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A9F" w:rsidRDefault="00963A9F" w:rsidP="00D85A6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A9F" w:rsidRDefault="00963A9F" w:rsidP="00D85A6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A9F" w:rsidRPr="00963A9F" w:rsidRDefault="00963A9F" w:rsidP="00D85A6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32B" w:rsidRPr="00FF332B" w:rsidRDefault="00FF332B" w:rsidP="00FF332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Основная часть</w:t>
      </w:r>
    </w:p>
    <w:p w:rsidR="00FF332B" w:rsidRPr="00963A9F" w:rsidRDefault="003E48D7" w:rsidP="00B05FE4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2.1. </w:t>
      </w:r>
      <w:r w:rsidR="00FF332B" w:rsidRPr="00963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Сущность понятия «интерактивное обучение».</w:t>
      </w:r>
    </w:p>
    <w:p w:rsidR="00FF332B" w:rsidRPr="00963A9F" w:rsidRDefault="00FF332B" w:rsidP="00FF332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Интерактивное обучение (от англ. </w:t>
      </w:r>
      <w:proofErr w:type="spellStart"/>
      <w:r w:rsidRPr="00963A9F">
        <w:rPr>
          <w:rFonts w:ascii="Times New Roman" w:eastAsia="Times New Roman" w:hAnsi="Times New Roman" w:cs="Times New Roman"/>
          <w:color w:val="000000"/>
          <w:sz w:val="24"/>
          <w:szCs w:val="24"/>
        </w:rPr>
        <w:t>interation</w:t>
      </w:r>
      <w:proofErr w:type="spellEnd"/>
      <w:r w:rsidRPr="00963A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взаимодействие), обучение, построенное на взаимодействии учащегося с учебным окружением, учебной средой, которая служит областью осваиваемого опыта. Суть этого обучения состоит в том, что учебный процесс организован таким образом, что все учащиеся оказываются вовлеченными в процесс познания. Каждый из них вносит свой особенный личный вклад, идет обмен знаниями, идеями, методами деятельности. Это происходит в атмосфере доброжелательности, взаимной поддержки, что позволяет не только получать новое знание, но и развивать познавательную деятельность, Учащийся становится полноправным участником учебного процесса, его опыт служит основным источником учебного познания.</w:t>
      </w:r>
    </w:p>
    <w:p w:rsidR="00FF332B" w:rsidRPr="00FF332B" w:rsidRDefault="00FF332B" w:rsidP="00FF332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9F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вид обучения характеризуют следующими чертами:</w:t>
      </w:r>
    </w:p>
    <w:p w:rsidR="003E48D7" w:rsidRPr="00963A9F" w:rsidRDefault="00FF332B" w:rsidP="003E48D7">
      <w:pPr>
        <w:pStyle w:val="a7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взаимодействие </w:t>
      </w:r>
      <w:proofErr w:type="gramStart"/>
      <w:r w:rsidRPr="00963A9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963A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 собой и преподавателем (непосредственно или опосредованно);</w:t>
      </w:r>
    </w:p>
    <w:p w:rsidR="003E48D7" w:rsidRPr="00963A9F" w:rsidRDefault="00FF332B" w:rsidP="003E48D7">
      <w:pPr>
        <w:pStyle w:val="a7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9F">
        <w:rPr>
          <w:rFonts w:ascii="Times New Roman" w:eastAsia="Times New Roman" w:hAnsi="Times New Roman" w:cs="Times New Roman"/>
          <w:color w:val="000000"/>
          <w:sz w:val="24"/>
          <w:szCs w:val="24"/>
        </w:rPr>
        <w:t>это процесс общения «на равных», где все участники такого общения заинтересованы в нем и готовы обмениваться информацией, высказывать свои идеи и решения, обсуждать проблемы и отстаивать свою точку зрения;</w:t>
      </w:r>
    </w:p>
    <w:p w:rsidR="003E48D7" w:rsidRPr="00963A9F" w:rsidRDefault="00FF332B" w:rsidP="00FF332B">
      <w:pPr>
        <w:pStyle w:val="a7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9F">
        <w:rPr>
          <w:rFonts w:ascii="Times New Roman" w:eastAsia="Times New Roman" w:hAnsi="Times New Roman" w:cs="Times New Roman"/>
          <w:color w:val="000000"/>
          <w:sz w:val="24"/>
          <w:szCs w:val="24"/>
        </w:rPr>
        <w:t>это обучение «реальности», т.е. обучение, основанное на реальных проблемах и ситуациях окружающей нас действительности.</w:t>
      </w:r>
    </w:p>
    <w:p w:rsidR="00FF332B" w:rsidRPr="00963A9F" w:rsidRDefault="00FF332B" w:rsidP="003E48D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Всё выше перечисленное и является развитием </w:t>
      </w:r>
      <w:proofErr w:type="gramStart"/>
      <w:r w:rsidRPr="00963A9F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коммуникативных</w:t>
      </w:r>
      <w:proofErr w:type="gramEnd"/>
      <w:r w:rsidRPr="00963A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УУД.</w:t>
      </w:r>
    </w:p>
    <w:p w:rsidR="00FF332B" w:rsidRPr="00FF332B" w:rsidRDefault="00FF332B" w:rsidP="003E48D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9F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Интерактивные технологии предполагают:</w:t>
      </w:r>
    </w:p>
    <w:p w:rsidR="003E48D7" w:rsidRPr="00963A9F" w:rsidRDefault="00FF332B" w:rsidP="003E48D7">
      <w:pPr>
        <w:pStyle w:val="a7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9F">
        <w:rPr>
          <w:rFonts w:ascii="Times New Roman" w:eastAsia="Times New Roman" w:hAnsi="Times New Roman" w:cs="Times New Roman"/>
          <w:color w:val="000000"/>
          <w:sz w:val="24"/>
          <w:szCs w:val="24"/>
        </w:rPr>
        <w:t>Диалоговое общение</w:t>
      </w:r>
    </w:p>
    <w:p w:rsidR="003E48D7" w:rsidRPr="00963A9F" w:rsidRDefault="00FF332B" w:rsidP="003E48D7">
      <w:pPr>
        <w:pStyle w:val="a7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9F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самостоятельно добытого пережитого знания и умения</w:t>
      </w:r>
    </w:p>
    <w:p w:rsidR="003E48D7" w:rsidRPr="00963A9F" w:rsidRDefault="00FF332B" w:rsidP="003E48D7">
      <w:pPr>
        <w:pStyle w:val="a7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9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критического мышления</w:t>
      </w:r>
    </w:p>
    <w:p w:rsidR="003E48D7" w:rsidRPr="00963A9F" w:rsidRDefault="00FF332B" w:rsidP="003E48D7">
      <w:pPr>
        <w:pStyle w:val="a7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9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умения решать проблемы</w:t>
      </w:r>
    </w:p>
    <w:p w:rsidR="003E48D7" w:rsidRPr="00963A9F" w:rsidRDefault="00FF332B" w:rsidP="00FF332B">
      <w:pPr>
        <w:pStyle w:val="a7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9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личностных качеств учащихся</w:t>
      </w:r>
    </w:p>
    <w:p w:rsidR="00D85A60" w:rsidRPr="00963A9F" w:rsidRDefault="00FF332B" w:rsidP="003E48D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9F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Интерактивные  методы</w:t>
      </w:r>
      <w:r w:rsidR="003E48D7" w:rsidRPr="00963A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3A9F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ориентированы на более широкое взаимодействие учеников не только с учителем, но и друг с другом и на доминирование активности учащихся в процессе обучения. Место учителя в интерактивных уроках сводится к направлению деятельности учащихся на достижение целей урока. Учитель также разрабатывает план урока (обычно, это интерактивные упражнения и задания, в ходе выполнения которых ученик изучает материал)</w:t>
      </w:r>
      <w:r w:rsidR="003E48D7" w:rsidRPr="00963A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3A9F" w:rsidRPr="00963A9F" w:rsidRDefault="00963A9F" w:rsidP="003E48D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3A9F" w:rsidRPr="00963A9F" w:rsidRDefault="00B05FE4" w:rsidP="00963A9F">
      <w:pPr>
        <w:pStyle w:val="a7"/>
        <w:numPr>
          <w:ilvl w:val="1"/>
          <w:numId w:val="11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</w:t>
      </w:r>
      <w:r w:rsidR="00963A9F" w:rsidRPr="00963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Классификация методов  технологии интерактивного обучения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B6279" w:rsidRDefault="003B6279" w:rsidP="003B627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2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Классифицировать интерактивные методы можно по их ведущей функции в педагогическом взаимодействии на методы:</w:t>
      </w:r>
    </w:p>
    <w:p w:rsidR="003B6279" w:rsidRDefault="00963A9F" w:rsidP="00963A9F">
      <w:pPr>
        <w:pStyle w:val="a7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279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создания благоприятной атмосферы, организации коммуникации;</w:t>
      </w:r>
    </w:p>
    <w:p w:rsidR="003B6279" w:rsidRDefault="00963A9F" w:rsidP="00963A9F">
      <w:pPr>
        <w:pStyle w:val="a7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27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обмена деятельностями;</w:t>
      </w:r>
    </w:p>
    <w:p w:rsidR="003B6279" w:rsidRDefault="00963A9F" w:rsidP="00963A9F">
      <w:pPr>
        <w:pStyle w:val="a7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2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организации </w:t>
      </w:r>
      <w:proofErr w:type="spellStart"/>
      <w:r w:rsidRPr="003B6279">
        <w:rPr>
          <w:rFonts w:ascii="Times New Roman" w:eastAsia="Times New Roman" w:hAnsi="Times New Roman" w:cs="Times New Roman"/>
          <w:color w:val="000000"/>
          <w:sz w:val="24"/>
          <w:szCs w:val="24"/>
        </w:rPr>
        <w:t>мыследеятельности</w:t>
      </w:r>
      <w:proofErr w:type="spellEnd"/>
      <w:r w:rsidRPr="003B627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B6279" w:rsidRDefault="00963A9F" w:rsidP="00963A9F">
      <w:pPr>
        <w:pStyle w:val="a7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2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организации </w:t>
      </w:r>
      <w:proofErr w:type="spellStart"/>
      <w:r w:rsidRPr="003B6279"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смыслотворчества</w:t>
      </w:r>
      <w:proofErr w:type="spellEnd"/>
      <w:r w:rsidRPr="003B627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63A9F" w:rsidRPr="003B6279" w:rsidRDefault="00963A9F" w:rsidP="00963A9F">
      <w:pPr>
        <w:pStyle w:val="a7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27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рефлексивной деятельности.</w:t>
      </w:r>
    </w:p>
    <w:p w:rsidR="008A5E1E" w:rsidRDefault="00963A9F" w:rsidP="008A5E1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 создания благоприятной атмосферы</w:t>
      </w:r>
      <w:r w:rsidRPr="00963A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организации коммуникации своей процессуальной основой имеют "коммуникативную атаку", осуществляемую педагогом в самом начале организуемого педагогического взаимодействия (в начале урока, занятия, внеклассного дела и т.п.) на этапе введения в атмосферу иноязычного общения для оперативного включения в совместную работу каждого учащегося. Методы этой группы способствуют </w:t>
      </w:r>
      <w:proofErr w:type="spellStart"/>
      <w:r w:rsidRPr="00963A9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самоактуализации</w:t>
      </w:r>
      <w:proofErr w:type="spellEnd"/>
      <w:r w:rsidRPr="00963A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всех учащихся, их конструктивной адаптации к складывающейся педагогической ситуации.</w:t>
      </w:r>
    </w:p>
    <w:p w:rsidR="008A5E1E" w:rsidRDefault="00963A9F" w:rsidP="008A5E1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9F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Примерами таких методов могут быть:</w:t>
      </w:r>
    </w:p>
    <w:p w:rsidR="008A5E1E" w:rsidRDefault="00963A9F" w:rsidP="008A5E1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9F">
        <w:rPr>
          <w:rFonts w:ascii="Times New Roman" w:eastAsia="Times New Roman" w:hAnsi="Times New Roman" w:cs="Times New Roman"/>
          <w:color w:val="000000"/>
          <w:sz w:val="24"/>
          <w:szCs w:val="24"/>
        </w:rPr>
        <w:t>"Аллитерация имени" (особенно эффективен при организации знакомства класса или при изучении темы "Внешность и характер человека"), "Заверши фразу", "Комплимент", "Подари цветок", "Прогноз погоды".</w:t>
      </w:r>
    </w:p>
    <w:p w:rsidR="008A5E1E" w:rsidRDefault="00963A9F" w:rsidP="008A5E1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Методы организации обмена деятельностями </w:t>
      </w:r>
      <w:r w:rsidRPr="008A5E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 w:rsidRPr="00963A9F">
        <w:rPr>
          <w:rFonts w:ascii="Times New Roman" w:eastAsia="Times New Roman" w:hAnsi="Times New Roman" w:cs="Times New Roman"/>
          <w:color w:val="000000"/>
          <w:sz w:val="24"/>
          <w:szCs w:val="24"/>
        </w:rPr>
        <w:t>редполагают сочетание индивидуальной и групповой совместной работы участников педагогического взаимодействия, совместную активность, как преподавателя, так и студентов. Ведущим признаком этих методов является объединение учащихся в творческие группы для совместной деятельности как доминирующего условия их развития.</w:t>
      </w:r>
    </w:p>
    <w:p w:rsidR="008A5E1E" w:rsidRDefault="00963A9F" w:rsidP="008A5E1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9F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Например:</w:t>
      </w:r>
      <w:r w:rsidR="008A5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3A9F">
        <w:rPr>
          <w:rFonts w:ascii="Times New Roman" w:eastAsia="Times New Roman" w:hAnsi="Times New Roman" w:cs="Times New Roman"/>
          <w:color w:val="000000"/>
          <w:sz w:val="24"/>
          <w:szCs w:val="24"/>
        </w:rPr>
        <w:t>"Мастерская будущего", "Интервью",</w:t>
      </w:r>
      <w:r w:rsidR="008A5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3A9F">
        <w:rPr>
          <w:rFonts w:ascii="Times New Roman" w:eastAsia="Times New Roman" w:hAnsi="Times New Roman" w:cs="Times New Roman"/>
          <w:color w:val="000000"/>
          <w:sz w:val="24"/>
          <w:szCs w:val="24"/>
        </w:rPr>
        <w:t>"Круглый стол" (при обучении дискуссии)</w:t>
      </w:r>
      <w:r w:rsidR="008A5E1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5E1E" w:rsidRDefault="00963A9F" w:rsidP="008A5E1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Методы организации </w:t>
      </w:r>
      <w:proofErr w:type="spellStart"/>
      <w:r w:rsidRPr="00963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смыслотворчества</w:t>
      </w:r>
      <w:proofErr w:type="spellEnd"/>
      <w:r w:rsidRPr="00963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A5E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</w:t>
      </w:r>
      <w:r w:rsidRPr="00963A9F">
        <w:rPr>
          <w:rFonts w:ascii="Times New Roman" w:eastAsia="Times New Roman" w:hAnsi="Times New Roman" w:cs="Times New Roman"/>
          <w:color w:val="000000"/>
          <w:sz w:val="24"/>
          <w:szCs w:val="24"/>
        </w:rPr>
        <w:t>дущей функцией имеют создание учащимися и педагогом нового содержания педагогического процесса, создание учащимися своего индивидуального смысла изучаемых явлений и предметов, обмен этими смыслами, обогащение своего индивидуального смысла.</w:t>
      </w:r>
    </w:p>
    <w:p w:rsidR="008A5E1E" w:rsidRDefault="00963A9F" w:rsidP="008A5E1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9F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Например:</w:t>
      </w:r>
      <w:r w:rsidR="008A5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3A9F">
        <w:rPr>
          <w:rFonts w:ascii="Times New Roman" w:eastAsia="Times New Roman" w:hAnsi="Times New Roman" w:cs="Times New Roman"/>
          <w:color w:val="000000"/>
          <w:sz w:val="24"/>
          <w:szCs w:val="24"/>
        </w:rPr>
        <w:t>"Ассоциации", "Алфавит" (позволяет повторить практически всю лексику по теме), "Минута говорения", "Аллитерация понятия".</w:t>
      </w:r>
    </w:p>
    <w:p w:rsidR="00035124" w:rsidRDefault="00963A9F" w:rsidP="0003512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Методы организации </w:t>
      </w:r>
      <w:proofErr w:type="spellStart"/>
      <w:r w:rsidRPr="00963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мыследеятельности</w:t>
      </w:r>
      <w:proofErr w:type="spellEnd"/>
      <w:r w:rsidRPr="00963A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 одной стороны, создают благоприятную атмосферу, способствуют мобилизации творческих потенций учащихся, </w:t>
      </w:r>
      <w:r w:rsidRPr="00963A9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развитию их положительной мотивации к учению, с другой - стимулируют активную мыслительную деятельность, выполнение учащимися различных мыслительных операций.</w:t>
      </w:r>
    </w:p>
    <w:p w:rsidR="00035124" w:rsidRDefault="00963A9F" w:rsidP="0003512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9F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Например:</w:t>
      </w:r>
      <w:r w:rsidR="000351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3A9F">
        <w:rPr>
          <w:rFonts w:ascii="Times New Roman" w:eastAsia="Times New Roman" w:hAnsi="Times New Roman" w:cs="Times New Roman"/>
          <w:color w:val="000000"/>
          <w:sz w:val="24"/>
          <w:szCs w:val="24"/>
        </w:rPr>
        <w:t>"Четыре угла", "Выбор", "Дюжина вопросов", "Смена собеседника" (тренировка вопросов - ответов).</w:t>
      </w:r>
    </w:p>
    <w:p w:rsidR="00035124" w:rsidRDefault="00963A9F" w:rsidP="0003512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Методы организации рефлексивной деятельности </w:t>
      </w:r>
      <w:r w:rsidRPr="000351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Pr="00963A9F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аправлены на самоанализ и самооценку участниками педагогического взаимодействия, своей деятельности, ее результатов, обычно организуются на завершающем этапе занятия. Методы этой группы позволяют учащимся и педагогу зафиксировать состояние своего развития и определить причины этого.</w:t>
      </w:r>
    </w:p>
    <w:p w:rsidR="00963A9F" w:rsidRPr="00963A9F" w:rsidRDefault="00963A9F" w:rsidP="0003512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9F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Например:</w:t>
      </w:r>
      <w:r w:rsidR="000351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3A9F">
        <w:rPr>
          <w:rFonts w:ascii="Times New Roman" w:eastAsia="Times New Roman" w:hAnsi="Times New Roman" w:cs="Times New Roman"/>
          <w:color w:val="000000"/>
          <w:sz w:val="24"/>
          <w:szCs w:val="24"/>
        </w:rPr>
        <w:t>"Рефлексивный круг", "Мини-сочинение", "Зарядка", "Цепочка пожеланий", "Заверши фразу".</w:t>
      </w:r>
    </w:p>
    <w:p w:rsidR="00963A9F" w:rsidRDefault="00963A9F" w:rsidP="00963A9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50A9" w:rsidRPr="006A50A9" w:rsidRDefault="006A50A9" w:rsidP="006A50A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3. Приёмы и методы  интерактивного  обучения, применяемые на уроке английского языка</w:t>
      </w:r>
      <w:r w:rsidR="00B05F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6A50A9" w:rsidRDefault="006A50A9" w:rsidP="006A50A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урока иностранного языка учителя используют следующие интерактивные методы и приемы:</w:t>
      </w:r>
    </w:p>
    <w:p w:rsidR="006A50A9" w:rsidRDefault="006A50A9" w:rsidP="006A50A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</w:rPr>
        <w:t>- раб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 в малых группах, в парах</w:t>
      </w:r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103FD" w:rsidRDefault="006A50A9" w:rsidP="004103F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</w:rPr>
        <w:t>- метод карусели / «идейная» карусель;</w:t>
      </w:r>
    </w:p>
    <w:p w:rsidR="004103FD" w:rsidRDefault="006A50A9" w:rsidP="004103F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аквариум; </w:t>
      </w:r>
    </w:p>
    <w:p w:rsidR="004103FD" w:rsidRDefault="006A50A9" w:rsidP="004103F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</w:rPr>
        <w:t>- мозговой штурм /мозговая атака / «</w:t>
      </w:r>
      <w:proofErr w:type="spellStart"/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</w:rPr>
        <w:t>брейнсторминг</w:t>
      </w:r>
      <w:proofErr w:type="spellEnd"/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4103FD" w:rsidRDefault="006A50A9" w:rsidP="004103F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</w:rPr>
        <w:t>- «ажурная пила»;</w:t>
      </w:r>
    </w:p>
    <w:p w:rsidR="004103FD" w:rsidRDefault="006A50A9" w:rsidP="004103F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</w:rPr>
        <w:t>- Броуновское движение;</w:t>
      </w:r>
    </w:p>
    <w:p w:rsidR="004103FD" w:rsidRDefault="006A50A9" w:rsidP="004103F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103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</w:rPr>
        <w:t>«дерево решений»;</w:t>
      </w:r>
    </w:p>
    <w:p w:rsidR="004103FD" w:rsidRDefault="006A50A9" w:rsidP="004103F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прием составления ментальной (интеллектуальной) карты;</w:t>
      </w:r>
    </w:p>
    <w:p w:rsidR="004103FD" w:rsidRDefault="006A50A9" w:rsidP="004103F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103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конференции / дискуссии;</w:t>
      </w:r>
    </w:p>
    <w:p w:rsidR="004103FD" w:rsidRDefault="006A50A9" w:rsidP="004103F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</w:rPr>
        <w:t>- ролевые / деловые /лексические/грамматические игры;</w:t>
      </w:r>
    </w:p>
    <w:p w:rsidR="004103FD" w:rsidRDefault="006A50A9" w:rsidP="004103F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</w:rPr>
        <w:t>- дебаты.</w:t>
      </w:r>
    </w:p>
    <w:p w:rsidR="00A72A87" w:rsidRDefault="006A50A9" w:rsidP="00A72A8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</w:rPr>
        <w:t>Этот список можно пополнять, т.к. каждый учитель способен придумать и внедрить в образовательный процесс эффективные приемы и методы организации речевого взаимодействия учащихся на уроке иностранного языка.</w:t>
      </w:r>
    </w:p>
    <w:p w:rsidR="00A72A87" w:rsidRDefault="00A72A87" w:rsidP="00A72A8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Рассмотрим</w:t>
      </w:r>
      <w:r w:rsidR="006A50A9" w:rsidRPr="006A50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некоторые методы и приёмы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6A50A9" w:rsidRPr="006A50A9">
        <w:rPr>
          <w:rFonts w:ascii="Times New Roman" w:eastAsia="Times New Roman" w:hAnsi="Times New Roman" w:cs="Times New Roman"/>
          <w:color w:val="000000"/>
          <w:sz w:val="24"/>
          <w:szCs w:val="24"/>
        </w:rPr>
        <w:t>терактивного обучения.</w:t>
      </w:r>
    </w:p>
    <w:p w:rsidR="00A72A87" w:rsidRDefault="006A50A9" w:rsidP="00A72A8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Приём «Комплимент» </w:t>
      </w:r>
      <w:r w:rsidR="00A72A8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</w:rPr>
        <w:t>в начале урока, цель - создание благоприятной атмосферы)</w:t>
      </w:r>
      <w:r w:rsidR="00A72A8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0A9" w:rsidRPr="006A50A9" w:rsidRDefault="006A50A9" w:rsidP="00A72A8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</w:rPr>
        <w:t>Все участники встают в круг. О</w:t>
      </w:r>
      <w:r w:rsidR="00A72A87">
        <w:rPr>
          <w:rFonts w:ascii="Times New Roman" w:eastAsia="Times New Roman" w:hAnsi="Times New Roman" w:cs="Times New Roman"/>
          <w:color w:val="000000"/>
          <w:sz w:val="24"/>
          <w:szCs w:val="24"/>
        </w:rPr>
        <w:t>дин из участников говорит компли</w:t>
      </w:r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мент или дарит цветок (вариант: бросает мяч) кому-то </w:t>
      </w:r>
      <w:proofErr w:type="gramStart"/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стоящих в </w:t>
      </w:r>
      <w:r w:rsidR="00A72A87">
        <w:rPr>
          <w:rFonts w:ascii="Times New Roman" w:eastAsia="Times New Roman" w:hAnsi="Times New Roman" w:cs="Times New Roman"/>
          <w:color w:val="000000"/>
          <w:sz w:val="24"/>
          <w:szCs w:val="24"/>
        </w:rPr>
        <w:t>кругу. Компли</w:t>
      </w:r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</w:rPr>
        <w:t>мент может касаться личностных качеств, эмоций, действий.</w:t>
      </w:r>
    </w:p>
    <w:p w:rsidR="006A50A9" w:rsidRPr="006A50A9" w:rsidRDefault="006A50A9" w:rsidP="006A50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I </w:t>
      </w:r>
      <w:proofErr w:type="spellStart"/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</w:rPr>
        <w:t>like</w:t>
      </w:r>
      <w:proofErr w:type="spellEnd"/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</w:rPr>
        <w:t>when</w:t>
      </w:r>
      <w:proofErr w:type="spellEnd"/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….........</w:t>
      </w:r>
    </w:p>
    <w:p w:rsidR="00A72A87" w:rsidRPr="00A72A87" w:rsidRDefault="006A50A9" w:rsidP="006A50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</w:t>
      </w:r>
      <w:r w:rsidR="00A72A87" w:rsidRPr="00A72A8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You have a nice smile.</w:t>
      </w:r>
    </w:p>
    <w:p w:rsidR="00A72A87" w:rsidRPr="00A72A87" w:rsidRDefault="006A50A9" w:rsidP="006A50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</w:t>
      </w:r>
      <w:r w:rsidR="00A72A87" w:rsidRPr="00A72A8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You are a good friend.</w:t>
      </w:r>
    </w:p>
    <w:p w:rsidR="006A50A9" w:rsidRPr="00606443" w:rsidRDefault="006A50A9" w:rsidP="006A50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- </w:t>
      </w:r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You are a good dancer. </w:t>
      </w:r>
      <w:proofErr w:type="spellStart"/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</w:rPr>
        <w:t>Etc</w:t>
      </w:r>
      <w:proofErr w:type="spellEnd"/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0A9" w:rsidRPr="006A50A9" w:rsidRDefault="006A50A9" w:rsidP="00A72A8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Чайнворд» </w:t>
      </w:r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</w:rPr>
        <w:t>(цель - активизация ле</w:t>
      </w:r>
      <w:r w:rsidR="00A72A8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="00A72A87">
        <w:rPr>
          <w:rFonts w:ascii="Times New Roman" w:eastAsia="Times New Roman" w:hAnsi="Times New Roman" w:cs="Times New Roman"/>
          <w:color w:val="000000"/>
          <w:sz w:val="24"/>
          <w:szCs w:val="24"/>
        </w:rPr>
        <w:t>ки, правильного написания слова</w:t>
      </w:r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A72A8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2A87" w:rsidRDefault="006A50A9" w:rsidP="00A72A8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называет слово</w:t>
      </w:r>
      <w:r w:rsidR="00A72A87">
        <w:rPr>
          <w:rFonts w:ascii="Times New Roman" w:eastAsia="Times New Roman" w:hAnsi="Times New Roman" w:cs="Times New Roman"/>
          <w:color w:val="000000"/>
          <w:sz w:val="24"/>
          <w:szCs w:val="24"/>
        </w:rPr>
        <w:t>, учащиеся называют следующе</w:t>
      </w:r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</w:rPr>
        <w:t>е слово, которое начинается с последней буквы предыдущего слова.</w:t>
      </w:r>
    </w:p>
    <w:p w:rsidR="00A72A87" w:rsidRDefault="00A72A87" w:rsidP="00A72A8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E.g. famous – sand – dangerous – smell – lion – new – </w:t>
      </w:r>
      <w:r w:rsidR="006A50A9" w:rsidRPr="006A50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world etc.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A72A87" w:rsidRPr="00A72A87" w:rsidRDefault="006A50A9" w:rsidP="00A72A8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«Карусель».</w:t>
      </w:r>
    </w:p>
    <w:p w:rsidR="00A72A87" w:rsidRPr="00A72A87" w:rsidRDefault="006A50A9" w:rsidP="00A72A8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</w:rPr>
        <w:t>Как и многие интерактивные технологии, карусель позаимствована из психологических тренингов. Детям такой вид работы, обычно, очень нравится. Образуется два кольца: внутреннее и внешнее. Внутреннее кольцо-это стоящие неподвижно ученики, обращенные лицом к внешнему кругу, а внешнее – это ученики, перемещающиеся по кругу. Прекрасно отрабатываются диалоги этикетного характера, тема знакомство, национальности, разговор в общественном месте и т.д. Ребята увлеченно беседуют, занятие проходит динамично и результативно. Данный приём применяю в начальных и 5-6 классах для отработки грамматических структур.</w:t>
      </w:r>
    </w:p>
    <w:p w:rsidR="00A72A87" w:rsidRDefault="006A50A9" w:rsidP="00A72A8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e.g. 5 </w:t>
      </w:r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Структура</w:t>
      </w:r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Have you been to …?</w:t>
      </w:r>
    </w:p>
    <w:p w:rsidR="00A72A87" w:rsidRDefault="006A50A9" w:rsidP="00A72A8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Учащиеся встают в два круга. Задача учащихся внешнего круга задать вопрос </w:t>
      </w:r>
      <w:proofErr w:type="spellStart"/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</w:rPr>
        <w:t>Have</w:t>
      </w:r>
      <w:proofErr w:type="spellEnd"/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="00A72A87"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proofErr w:type="spellEnd"/>
      <w:r w:rsidR="00A72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2A87">
        <w:rPr>
          <w:rFonts w:ascii="Times New Roman" w:eastAsia="Times New Roman" w:hAnsi="Times New Roman" w:cs="Times New Roman"/>
          <w:color w:val="000000"/>
          <w:sz w:val="24"/>
          <w:szCs w:val="24"/>
        </w:rPr>
        <w:t>been</w:t>
      </w:r>
      <w:proofErr w:type="spellEnd"/>
      <w:r w:rsidR="00A72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2A87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="00A72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…? Учащиеся внутренн</w:t>
      </w:r>
      <w:r w:rsidR="00A72A8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круга отвечают </w:t>
      </w:r>
      <w:proofErr w:type="spellStart"/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</w:rPr>
        <w:t>Yes</w:t>
      </w:r>
      <w:proofErr w:type="spellEnd"/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 </w:t>
      </w:r>
      <w:proofErr w:type="spellStart"/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</w:rPr>
        <w:t>have</w:t>
      </w:r>
      <w:proofErr w:type="spellEnd"/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</w:rPr>
        <w:t>./</w:t>
      </w:r>
      <w:proofErr w:type="spellStart"/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proofErr w:type="spellEnd"/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 </w:t>
      </w:r>
      <w:proofErr w:type="spellStart"/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</w:rPr>
        <w:t>haven't</w:t>
      </w:r>
      <w:proofErr w:type="spellEnd"/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</w:rPr>
        <w:t>.  Затем учащиеся меняются и переходят в другой круг.</w:t>
      </w:r>
    </w:p>
    <w:p w:rsidR="00A72A87" w:rsidRDefault="006A50A9" w:rsidP="00A72A8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</w:rPr>
        <w:t>e.g</w:t>
      </w:r>
      <w:proofErr w:type="spellEnd"/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</w:rPr>
        <w:t>. 3 класс</w:t>
      </w:r>
      <w:r w:rsidR="00A72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Отрабатывается вопрос </w:t>
      </w:r>
      <w:proofErr w:type="spellStart"/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</w:rPr>
        <w:t>When</w:t>
      </w:r>
      <w:proofErr w:type="spellEnd"/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proofErr w:type="spellEnd"/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</w:rPr>
        <w:t>birthday</w:t>
      </w:r>
      <w:proofErr w:type="spellEnd"/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</w:rPr>
        <w:t>? (задают учащиеся внеш</w:t>
      </w:r>
      <w:r w:rsidR="00A72A8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круга) и ответ </w:t>
      </w:r>
      <w:proofErr w:type="spellStart"/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</w:rPr>
        <w:t>birthday</w:t>
      </w:r>
      <w:proofErr w:type="spellEnd"/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proofErr w:type="spellEnd"/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….. </w:t>
      </w:r>
      <w:proofErr w:type="spellStart"/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 w:rsidR="00A72A87">
        <w:rPr>
          <w:rFonts w:ascii="Times New Roman" w:eastAsia="Times New Roman" w:hAnsi="Times New Roman" w:cs="Times New Roman"/>
          <w:color w:val="000000"/>
          <w:sz w:val="24"/>
          <w:szCs w:val="24"/>
        </w:rPr>
        <w:t>... (отвечают учащиеся внутренне</w:t>
      </w:r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</w:rPr>
        <w:t>го круга). Затем учащиеся меняются местами.</w:t>
      </w:r>
    </w:p>
    <w:p w:rsidR="00A72A87" w:rsidRDefault="006A50A9" w:rsidP="00A72A8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Приём “</w:t>
      </w:r>
      <w:proofErr w:type="spellStart"/>
      <w:r w:rsidRPr="006A5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Да-нет</w:t>
      </w:r>
      <w:proofErr w:type="spellEnd"/>
      <w:r w:rsidRPr="006A5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”.</w:t>
      </w:r>
    </w:p>
    <w:p w:rsidR="00A72A87" w:rsidRDefault="006A50A9" w:rsidP="00A72A8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Формирует следующие универсальные учебные действия:</w:t>
      </w:r>
    </w:p>
    <w:p w:rsidR="00A72A87" w:rsidRDefault="00A72A87" w:rsidP="00A72A8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6A50A9" w:rsidRPr="006A50A9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связывать разрозненные факты в единую картину;</w:t>
      </w:r>
    </w:p>
    <w:p w:rsidR="00A72A87" w:rsidRDefault="00A72A87" w:rsidP="00A72A8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6A50A9" w:rsidRPr="006A50A9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систематизировать уже имеющуюся информацию;</w:t>
      </w:r>
    </w:p>
    <w:p w:rsidR="006A50A9" w:rsidRPr="006A50A9" w:rsidRDefault="00A72A87" w:rsidP="00A72A8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6A50A9" w:rsidRPr="006A50A9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слушать и слышать друг друга.</w:t>
      </w:r>
    </w:p>
    <w:p w:rsidR="00A72A87" w:rsidRDefault="006A50A9" w:rsidP="00A72A8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загадывает нечто (число, предмет, литературного героя, историческое лицо и др.). Учащиеся пытаются найти ответ, задавая вопросы, на которые учитель может ответить только сло</w:t>
      </w:r>
      <w:r w:rsidR="00A72A87">
        <w:rPr>
          <w:rFonts w:ascii="Times New Roman" w:eastAsia="Times New Roman" w:hAnsi="Times New Roman" w:cs="Times New Roman"/>
          <w:color w:val="000000"/>
          <w:sz w:val="24"/>
          <w:szCs w:val="24"/>
        </w:rPr>
        <w:t>вами: "да", "нет"</w:t>
      </w:r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2A87" w:rsidRDefault="006A50A9" w:rsidP="00A72A8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0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Пример.</w:t>
      </w:r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</w:rPr>
        <w:t> На уроке по теме “Еда” (“</w:t>
      </w:r>
      <w:proofErr w:type="spellStart"/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</w:rPr>
        <w:t>Food</w:t>
      </w:r>
      <w:proofErr w:type="spellEnd"/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</w:rPr>
        <w:t>”)  загадывается определенный продукт, и ребята начинают задавать учителю вопросы:</w:t>
      </w:r>
    </w:p>
    <w:p w:rsidR="00A72A87" w:rsidRPr="00A72A87" w:rsidRDefault="006A50A9" w:rsidP="00A72A8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Is it a vegetable? - No;</w:t>
      </w:r>
    </w:p>
    <w:p w:rsidR="00A72A87" w:rsidRPr="00A72A87" w:rsidRDefault="006A50A9" w:rsidP="00A72A8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>Is it a fruit? – Yes;</w:t>
      </w:r>
    </w:p>
    <w:p w:rsidR="00A72A87" w:rsidRPr="00A72A87" w:rsidRDefault="006A50A9" w:rsidP="00A72A8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Is it green? – No;</w:t>
      </w:r>
    </w:p>
    <w:p w:rsidR="006A50A9" w:rsidRPr="006A50A9" w:rsidRDefault="006A50A9" w:rsidP="00A72A8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Is it yellow? – Yes.</w:t>
      </w:r>
    </w:p>
    <w:p w:rsidR="006A50A9" w:rsidRPr="006A50A9" w:rsidRDefault="006A50A9" w:rsidP="00A72A8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 делают вывод, что это банан (</w:t>
      </w:r>
      <w:proofErr w:type="spellStart"/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Pr="006A50A9">
        <w:rPr>
          <w:rFonts w:ascii="Times New Roman" w:eastAsia="Times New Roman" w:hAnsi="Times New Roman" w:cs="Times New Roman"/>
          <w:color w:val="303A4F"/>
          <w:sz w:val="24"/>
          <w:szCs w:val="24"/>
        </w:rPr>
        <w:t> </w:t>
      </w:r>
      <w:proofErr w:type="spellStart"/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</w:rPr>
        <w:t>banana</w:t>
      </w:r>
      <w:proofErr w:type="spellEnd"/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E442E9" w:rsidRDefault="006A50A9" w:rsidP="00E442E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«Интервью»</w:t>
      </w:r>
      <w:r w:rsidR="00E442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E442E9" w:rsidRDefault="00E442E9" w:rsidP="00E442E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приём используется</w:t>
      </w:r>
      <w:r w:rsidR="006A50A9" w:rsidRPr="006A50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изучении тем «</w:t>
      </w:r>
      <w:proofErr w:type="spellStart"/>
      <w:r w:rsidR="006A50A9" w:rsidRPr="006A50A9">
        <w:rPr>
          <w:rFonts w:ascii="Times New Roman" w:eastAsia="Times New Roman" w:hAnsi="Times New Roman" w:cs="Times New Roman"/>
          <w:color w:val="000000"/>
          <w:sz w:val="24"/>
          <w:szCs w:val="24"/>
        </w:rPr>
        <w:t>Famous</w:t>
      </w:r>
      <w:proofErr w:type="spellEnd"/>
      <w:r w:rsidR="006A50A9" w:rsidRPr="006A50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50A9" w:rsidRPr="006A50A9">
        <w:rPr>
          <w:rFonts w:ascii="Times New Roman" w:eastAsia="Times New Roman" w:hAnsi="Times New Roman" w:cs="Times New Roman"/>
          <w:color w:val="000000"/>
          <w:sz w:val="24"/>
          <w:szCs w:val="24"/>
        </w:rPr>
        <w:t>people</w:t>
      </w:r>
      <w:proofErr w:type="spellEnd"/>
      <w:r w:rsidR="006A50A9" w:rsidRPr="006A50A9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E442E9" w:rsidRDefault="006A50A9" w:rsidP="00E442E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Учащийся готовит информацию о какой-либо и</w:t>
      </w:r>
      <w:r w:rsidR="00E442E9">
        <w:rPr>
          <w:rFonts w:ascii="Times New Roman" w:eastAsia="Times New Roman" w:hAnsi="Times New Roman" w:cs="Times New Roman"/>
          <w:color w:val="000000"/>
          <w:sz w:val="24"/>
          <w:szCs w:val="24"/>
        </w:rPr>
        <w:t>звестной личности, остальные  </w:t>
      </w:r>
      <w:proofErr w:type="gramStart"/>
      <w:r w:rsidR="00E442E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gramEnd"/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</w:rPr>
        <w:t>адают вопросы.</w:t>
      </w:r>
    </w:p>
    <w:p w:rsidR="00E442E9" w:rsidRPr="00606443" w:rsidRDefault="006A50A9" w:rsidP="00E442E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T. Dear students, today we have an unusual guest. Meet …........... Would you like to ask </w:t>
      </w:r>
      <w:proofErr w:type="gramStart"/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him(</w:t>
      </w:r>
      <w:proofErr w:type="gramEnd"/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her) any questions?</w:t>
      </w:r>
    </w:p>
    <w:p w:rsidR="00E442E9" w:rsidRPr="00606443" w:rsidRDefault="006A50A9" w:rsidP="00E442E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S1 – What's your hobby?</w:t>
      </w:r>
    </w:p>
    <w:p w:rsidR="00E442E9" w:rsidRPr="00606443" w:rsidRDefault="006A50A9" w:rsidP="00E442E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S2- Is it your first visit to Russia?</w:t>
      </w:r>
    </w:p>
    <w:p w:rsidR="006A50A9" w:rsidRPr="00606443" w:rsidRDefault="006A50A9" w:rsidP="007A75F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S3- When do you get up? </w:t>
      </w:r>
      <w:proofErr w:type="gramStart"/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etc</w:t>
      </w:r>
      <w:proofErr w:type="gramEnd"/>
      <w:r w:rsidRPr="006A50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7A75F9" w:rsidRPr="000B106C" w:rsidRDefault="000B106C" w:rsidP="000B10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2.4. </w:t>
      </w:r>
      <w:r w:rsidR="007A75F9" w:rsidRPr="000B1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Структура урока, проведённого в интерактивном режиме.</w:t>
      </w:r>
    </w:p>
    <w:p w:rsidR="000B106C" w:rsidRDefault="007A75F9" w:rsidP="000B106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75F9"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 Мотивация.</w:t>
      </w:r>
    </w:p>
    <w:p w:rsidR="000B106C" w:rsidRDefault="007A75F9" w:rsidP="000B106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75F9"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создания мотивации используются проблемные вопросы и задания, выдержки из словарных  и газетных статей, разные определения одного понятия и т.д.</w:t>
      </w:r>
    </w:p>
    <w:p w:rsidR="000B106C" w:rsidRDefault="007A75F9" w:rsidP="000B106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75F9">
        <w:rPr>
          <w:rFonts w:ascii="Times New Roman" w:eastAsia="Times New Roman" w:hAnsi="Times New Roman" w:cs="Times New Roman"/>
          <w:color w:val="000000"/>
          <w:sz w:val="24"/>
          <w:szCs w:val="24"/>
        </w:rPr>
        <w:t>2.     </w:t>
      </w:r>
      <w:proofErr w:type="spellStart"/>
      <w:r w:rsidRPr="007A75F9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Целеполагание</w:t>
      </w:r>
      <w:proofErr w:type="spellEnd"/>
      <w:r w:rsidRPr="007A75F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B106C" w:rsidRDefault="007A75F9" w:rsidP="000B106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Цели уроков интерактивного обучения отличаются </w:t>
      </w:r>
      <w:proofErr w:type="gramStart"/>
      <w:r w:rsidRPr="007A75F9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A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традиционных. Преподаватель учит учащихся самим формулировать цель урока, когда каждый учащийся узнаёт, каким будет конечный результат и к чему ему стоит стремиться.</w:t>
      </w:r>
    </w:p>
    <w:p w:rsidR="007A75F9" w:rsidRPr="007A75F9" w:rsidRDefault="007A75F9" w:rsidP="000B106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75F9">
        <w:rPr>
          <w:rFonts w:ascii="Times New Roman" w:eastAsia="Times New Roman" w:hAnsi="Times New Roman" w:cs="Times New Roman"/>
          <w:color w:val="000000"/>
          <w:sz w:val="24"/>
          <w:szCs w:val="24"/>
        </w:rPr>
        <w:t>3.     Предоставление новой информации.</w:t>
      </w:r>
    </w:p>
    <w:p w:rsidR="00A6379A" w:rsidRDefault="007A75F9" w:rsidP="00A6379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75F9">
        <w:rPr>
          <w:rFonts w:ascii="Times New Roman" w:eastAsia="Times New Roman" w:hAnsi="Times New Roman" w:cs="Times New Roman"/>
          <w:color w:val="000000"/>
          <w:sz w:val="24"/>
          <w:szCs w:val="24"/>
        </w:rPr>
        <w:t>Поскольку понятия, которые мы изучаем, в той или иной мере знакомы учащимся, то рекомендуется обычно начинать с «мозгового штурма»</w:t>
      </w:r>
      <w:r w:rsidR="000B106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6379A" w:rsidRDefault="007A75F9" w:rsidP="00A6379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75F9">
        <w:rPr>
          <w:rFonts w:ascii="Times New Roman" w:eastAsia="Times New Roman" w:hAnsi="Times New Roman" w:cs="Times New Roman"/>
          <w:color w:val="000000"/>
          <w:sz w:val="24"/>
          <w:szCs w:val="24"/>
        </w:rPr>
        <w:t>4.     </w:t>
      </w:r>
      <w:proofErr w:type="gramStart"/>
      <w:r w:rsidRPr="007A75F9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Интерактивные упражнения</w:t>
      </w:r>
      <w:r w:rsidR="000B106C">
        <w:rPr>
          <w:rFonts w:ascii="Times New Roman" w:eastAsia="Times New Roman" w:hAnsi="Times New Roman" w:cs="Times New Roman"/>
          <w:color w:val="000000"/>
          <w:sz w:val="24"/>
          <w:szCs w:val="24"/>
        </w:rPr>
        <w:t>: р</w:t>
      </w:r>
      <w:r w:rsidRPr="007A75F9"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 в парах</w:t>
      </w:r>
      <w:r w:rsidR="000B1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(группах), б</w:t>
      </w:r>
      <w:r w:rsidRPr="007A75F9">
        <w:rPr>
          <w:rFonts w:ascii="Times New Roman" w:eastAsia="Times New Roman" w:hAnsi="Times New Roman" w:cs="Times New Roman"/>
          <w:color w:val="000000"/>
          <w:sz w:val="24"/>
          <w:szCs w:val="24"/>
        </w:rPr>
        <w:t>ольшой круг</w:t>
      </w:r>
      <w:r w:rsidR="000B106C"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 w:rsidRPr="007A75F9">
        <w:rPr>
          <w:rFonts w:ascii="Times New Roman" w:eastAsia="Times New Roman" w:hAnsi="Times New Roman" w:cs="Times New Roman"/>
          <w:color w:val="000000"/>
          <w:sz w:val="24"/>
          <w:szCs w:val="24"/>
        </w:rPr>
        <w:t>олевая (деловая) игра</w:t>
      </w:r>
      <w:r w:rsidR="000B106C">
        <w:rPr>
          <w:rFonts w:ascii="Times New Roman" w:eastAsia="Times New Roman" w:hAnsi="Times New Roman" w:cs="Times New Roman"/>
          <w:color w:val="000000"/>
          <w:sz w:val="24"/>
          <w:szCs w:val="24"/>
        </w:rPr>
        <w:t>, д</w:t>
      </w:r>
      <w:r w:rsidRPr="007A75F9"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искуссия</w:t>
      </w:r>
      <w:r w:rsidR="000B106C">
        <w:rPr>
          <w:rFonts w:ascii="Times New Roman" w:eastAsia="Times New Roman" w:hAnsi="Times New Roman" w:cs="Times New Roman"/>
          <w:color w:val="000000"/>
          <w:sz w:val="24"/>
          <w:szCs w:val="24"/>
        </w:rPr>
        <w:t>, д</w:t>
      </w:r>
      <w:r w:rsidRPr="007A75F9">
        <w:rPr>
          <w:rFonts w:ascii="Times New Roman" w:eastAsia="Times New Roman" w:hAnsi="Times New Roman" w:cs="Times New Roman"/>
          <w:color w:val="000000"/>
          <w:sz w:val="24"/>
          <w:szCs w:val="24"/>
        </w:rPr>
        <w:t>ебаты и др.</w:t>
      </w:r>
      <w:proofErr w:type="gramEnd"/>
    </w:p>
    <w:p w:rsidR="000B106C" w:rsidRDefault="007A75F9" w:rsidP="00A6379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75F9">
        <w:rPr>
          <w:rFonts w:ascii="Times New Roman" w:eastAsia="Times New Roman" w:hAnsi="Times New Roman" w:cs="Times New Roman"/>
          <w:color w:val="000000"/>
          <w:sz w:val="24"/>
          <w:szCs w:val="24"/>
        </w:rPr>
        <w:t>5.     Новый продукт.</w:t>
      </w:r>
    </w:p>
    <w:p w:rsidR="00A6379A" w:rsidRDefault="007A75F9" w:rsidP="00A6379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75F9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Логическим завершением работы над новыми знаниями является создание нового продукта (диалог, монолог, эссе, проект и др.)</w:t>
      </w:r>
      <w:r w:rsidR="00A6379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6379A" w:rsidRDefault="007A75F9" w:rsidP="00A6379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75F9">
        <w:rPr>
          <w:rFonts w:ascii="Times New Roman" w:eastAsia="Times New Roman" w:hAnsi="Times New Roman" w:cs="Times New Roman"/>
          <w:color w:val="000000"/>
          <w:sz w:val="24"/>
          <w:szCs w:val="24"/>
        </w:rPr>
        <w:t>6.     Рефлексия.</w:t>
      </w:r>
    </w:p>
    <w:p w:rsidR="00A6379A" w:rsidRDefault="007A75F9" w:rsidP="00A6379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75F9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конце урока обычно задаю</w:t>
      </w:r>
      <w:r w:rsidR="00A6379A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7A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следующие вопросы:</w:t>
      </w:r>
      <w:r w:rsidR="00A637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7A75F9">
        <w:rPr>
          <w:rFonts w:ascii="Times New Roman" w:eastAsia="Times New Roman" w:hAnsi="Times New Roman" w:cs="Times New Roman"/>
          <w:color w:val="000000"/>
          <w:sz w:val="24"/>
          <w:szCs w:val="24"/>
        </w:rPr>
        <w:t>«Чему научились?»</w:t>
      </w:r>
      <w:r w:rsidR="00A637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7A75F9">
        <w:rPr>
          <w:rFonts w:ascii="Times New Roman" w:eastAsia="Times New Roman" w:hAnsi="Times New Roman" w:cs="Times New Roman"/>
          <w:color w:val="000000"/>
          <w:sz w:val="24"/>
          <w:szCs w:val="24"/>
        </w:rPr>
        <w:t>« Как пригодятся эти знания в будущем?»</w:t>
      </w:r>
      <w:r w:rsidR="00A637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7A75F9">
        <w:rPr>
          <w:rFonts w:ascii="Times New Roman" w:eastAsia="Times New Roman" w:hAnsi="Times New Roman" w:cs="Times New Roman"/>
          <w:color w:val="000000"/>
          <w:sz w:val="24"/>
          <w:szCs w:val="24"/>
        </w:rPr>
        <w:t>«Что понравилось?»</w:t>
      </w:r>
      <w:r w:rsidR="00A637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7A75F9">
        <w:rPr>
          <w:rFonts w:ascii="Times New Roman" w:eastAsia="Times New Roman" w:hAnsi="Times New Roman" w:cs="Times New Roman"/>
          <w:color w:val="000000"/>
          <w:sz w:val="24"/>
          <w:szCs w:val="24"/>
        </w:rPr>
        <w:t>«Какие выводы можно сделать?»</w:t>
      </w:r>
      <w:r w:rsidR="00A6379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A75F9" w:rsidRPr="007A75F9" w:rsidRDefault="007A75F9" w:rsidP="00A6379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75F9">
        <w:rPr>
          <w:rFonts w:ascii="Times New Roman" w:eastAsia="Times New Roman" w:hAnsi="Times New Roman" w:cs="Times New Roman"/>
          <w:color w:val="000000"/>
          <w:sz w:val="24"/>
          <w:szCs w:val="24"/>
        </w:rPr>
        <w:t>7.     Оценивание.</w:t>
      </w:r>
    </w:p>
    <w:p w:rsidR="00A6379A" w:rsidRDefault="007A75F9" w:rsidP="00A6379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75F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Каждый член гр</w:t>
      </w:r>
      <w:r w:rsidR="00A6379A">
        <w:rPr>
          <w:rFonts w:ascii="Times New Roman" w:eastAsia="Times New Roman" w:hAnsi="Times New Roman" w:cs="Times New Roman"/>
          <w:color w:val="000000"/>
          <w:sz w:val="24"/>
          <w:szCs w:val="24"/>
        </w:rPr>
        <w:t>уппы оценивает каждого ученика,</w:t>
      </w:r>
      <w:r w:rsidRPr="007A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учитель выводит ср</w:t>
      </w:r>
      <w:r w:rsidR="00A6379A">
        <w:rPr>
          <w:rFonts w:ascii="Times New Roman" w:eastAsia="Times New Roman" w:hAnsi="Times New Roman" w:cs="Times New Roman"/>
          <w:color w:val="000000"/>
          <w:sz w:val="24"/>
          <w:szCs w:val="24"/>
        </w:rPr>
        <w:t>едний балл. Кроме того используется</w:t>
      </w:r>
      <w:r w:rsidRPr="007A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</w:t>
      </w:r>
      <w:r w:rsidR="00A637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7A75F9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самооценки учащимися своей работы.</w:t>
      </w:r>
    </w:p>
    <w:p w:rsidR="00A6379A" w:rsidRDefault="007A75F9" w:rsidP="00A6379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75F9">
        <w:rPr>
          <w:rFonts w:ascii="Times New Roman" w:eastAsia="Times New Roman" w:hAnsi="Times New Roman" w:cs="Times New Roman"/>
          <w:color w:val="000000"/>
          <w:sz w:val="24"/>
          <w:szCs w:val="24"/>
        </w:rPr>
        <w:t>8.     Домашнее задание.</w:t>
      </w:r>
    </w:p>
    <w:p w:rsidR="007A75F9" w:rsidRPr="00B05FE4" w:rsidRDefault="007A75F9" w:rsidP="00B05FE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проведения урока </w:t>
      </w:r>
      <w:r w:rsidR="00A6379A">
        <w:rPr>
          <w:rFonts w:ascii="Times New Roman" w:eastAsia="Times New Roman" w:hAnsi="Times New Roman" w:cs="Times New Roman"/>
          <w:color w:val="000000"/>
          <w:sz w:val="24"/>
          <w:szCs w:val="24"/>
        </w:rPr>
        <w:t>в интерактивном режиме домашнее</w:t>
      </w:r>
      <w:r w:rsidRPr="007A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задание</w:t>
      </w:r>
      <w:r w:rsidR="00A637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имеет  творческий характер</w:t>
      </w:r>
      <w:r w:rsidRPr="007A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(написать письмо, сочинение, эссе, создать проект, компьютерную презентацию и т.д.)</w:t>
      </w:r>
      <w:r w:rsidR="00A6379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05FE4" w:rsidRPr="00B05FE4" w:rsidRDefault="00B05FE4" w:rsidP="00B05F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2.5. </w:t>
      </w:r>
      <w:r w:rsidRPr="00B05F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Описание технологии получения результата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B05FE4" w:rsidRDefault="00B05FE4" w:rsidP="00B05FE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05FE4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5FE4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Интерактивное обучение пройдет успешно и с пользой для учащихся, если:</w:t>
      </w:r>
    </w:p>
    <w:p w:rsidR="00B05FE4" w:rsidRDefault="00B05FE4" w:rsidP="00B05FE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B05FE4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заранее определит для себя цель деятельности;</w:t>
      </w:r>
    </w:p>
    <w:p w:rsidR="00B05FE4" w:rsidRDefault="00B05FE4" w:rsidP="00B05FE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</w:t>
      </w:r>
      <w:r w:rsidRPr="00B05FE4">
        <w:rPr>
          <w:rFonts w:ascii="Times New Roman" w:eastAsia="Times New Roman" w:hAnsi="Times New Roman" w:cs="Times New Roman"/>
          <w:color w:val="000000"/>
          <w:sz w:val="24"/>
          <w:szCs w:val="24"/>
        </w:rPr>
        <w:t>наметит приемы и средства интерактивного взаимодействия, то есть разработает тактику деятельности;</w:t>
      </w:r>
    </w:p>
    <w:p w:rsidR="00B05FE4" w:rsidRDefault="00B05FE4" w:rsidP="00B05FE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</w:t>
      </w:r>
      <w:r w:rsidRPr="00B05FE4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составит план осуществления тактики деятельности;</w:t>
      </w:r>
    </w:p>
    <w:p w:rsidR="00B05FE4" w:rsidRDefault="00B05FE4" w:rsidP="00B05FE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</w:t>
      </w:r>
      <w:r w:rsidRPr="00B05FE4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 последовательность своих действий, то есть логику протекания и развития деятельности, ее внутренних закономерностей;</w:t>
      </w:r>
    </w:p>
    <w:p w:rsidR="00B05FE4" w:rsidRDefault="00B05FE4" w:rsidP="00B05FE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</w:t>
      </w:r>
      <w:r w:rsidRPr="00B05FE4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подготовит необходимые материалы, ознакомится с литературой по интересующей его проблеме.</w:t>
      </w:r>
    </w:p>
    <w:p w:rsidR="00B05FE4" w:rsidRDefault="00B05FE4" w:rsidP="00B05FE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B05FE4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подготовке к уроку с использованием интерактивных методов необходимо правильно выбрать форму работы. Для этого необходимо помнить о следующих критериях:</w:t>
      </w:r>
    </w:p>
    <w:p w:rsidR="00B05FE4" w:rsidRDefault="00B05FE4" w:rsidP="00B05FE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05FE4">
        <w:rPr>
          <w:rFonts w:ascii="Times New Roman" w:eastAsia="Times New Roman" w:hAnsi="Times New Roman" w:cs="Times New Roman"/>
          <w:color w:val="000000"/>
          <w:sz w:val="24"/>
          <w:szCs w:val="24"/>
        </w:rPr>
        <w:t>- поставленные задачи;</w:t>
      </w:r>
    </w:p>
    <w:p w:rsidR="00B05FE4" w:rsidRDefault="00B05FE4" w:rsidP="00B05FE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05FE4">
        <w:rPr>
          <w:rFonts w:ascii="Times New Roman" w:eastAsia="Times New Roman" w:hAnsi="Times New Roman" w:cs="Times New Roman"/>
          <w:color w:val="000000"/>
          <w:sz w:val="24"/>
          <w:szCs w:val="24"/>
        </w:rPr>
        <w:t>- количество участников занятия;</w:t>
      </w:r>
    </w:p>
    <w:p w:rsidR="00B05FE4" w:rsidRDefault="00B05FE4" w:rsidP="00B05FE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05FE4">
        <w:rPr>
          <w:rFonts w:ascii="Times New Roman" w:eastAsia="Times New Roman" w:hAnsi="Times New Roman" w:cs="Times New Roman"/>
          <w:color w:val="000000"/>
          <w:sz w:val="24"/>
          <w:szCs w:val="24"/>
        </w:rPr>
        <w:t>- возрастные особенности учащихся;</w:t>
      </w:r>
    </w:p>
    <w:p w:rsidR="00B05FE4" w:rsidRDefault="00B05FE4" w:rsidP="00B05FE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05FE4">
        <w:rPr>
          <w:rFonts w:ascii="Times New Roman" w:eastAsia="Times New Roman" w:hAnsi="Times New Roman" w:cs="Times New Roman"/>
          <w:color w:val="000000"/>
          <w:sz w:val="24"/>
          <w:szCs w:val="24"/>
        </w:rPr>
        <w:t>- уровень знаний учащихся;</w:t>
      </w:r>
    </w:p>
    <w:p w:rsidR="00B05FE4" w:rsidRDefault="00B05FE4" w:rsidP="00B05FE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05FE4">
        <w:rPr>
          <w:rFonts w:ascii="Times New Roman" w:eastAsia="Times New Roman" w:hAnsi="Times New Roman" w:cs="Times New Roman"/>
          <w:color w:val="000000"/>
          <w:sz w:val="24"/>
          <w:szCs w:val="24"/>
        </w:rPr>
        <w:t>- опыт школьников в этом виде деятельности;</w:t>
      </w:r>
    </w:p>
    <w:p w:rsidR="00B05FE4" w:rsidRDefault="00B05FE4" w:rsidP="00B05FE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05FE4">
        <w:rPr>
          <w:rFonts w:ascii="Times New Roman" w:eastAsia="Times New Roman" w:hAnsi="Times New Roman" w:cs="Times New Roman"/>
          <w:color w:val="000000"/>
          <w:sz w:val="24"/>
          <w:szCs w:val="24"/>
        </w:rPr>
        <w:t>- свой собственный опыт;</w:t>
      </w:r>
    </w:p>
    <w:p w:rsidR="00B05FE4" w:rsidRDefault="00B05FE4" w:rsidP="00B05FE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05FE4">
        <w:rPr>
          <w:rFonts w:ascii="Times New Roman" w:eastAsia="Times New Roman" w:hAnsi="Times New Roman" w:cs="Times New Roman"/>
          <w:color w:val="000000"/>
          <w:sz w:val="24"/>
          <w:szCs w:val="24"/>
        </w:rPr>
        <w:t>- условия осуществления данного занятия.</w:t>
      </w:r>
    </w:p>
    <w:p w:rsidR="00B05FE4" w:rsidRDefault="00B05FE4" w:rsidP="00B05FE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05FE4">
        <w:rPr>
          <w:rFonts w:ascii="Times New Roman" w:eastAsia="Times New Roman" w:hAnsi="Times New Roman" w:cs="Times New Roman"/>
          <w:color w:val="000000"/>
          <w:sz w:val="24"/>
          <w:szCs w:val="24"/>
        </w:rPr>
        <w:t>3. Учитель должен полно и детально представлять себе организацию и проведение занятия, что предполагает:</w:t>
      </w:r>
    </w:p>
    <w:p w:rsidR="00B05FE4" w:rsidRDefault="00B05FE4" w:rsidP="00B05FE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05FE4">
        <w:rPr>
          <w:rFonts w:ascii="Times New Roman" w:eastAsia="Times New Roman" w:hAnsi="Times New Roman" w:cs="Times New Roman"/>
          <w:color w:val="000000"/>
          <w:sz w:val="24"/>
          <w:szCs w:val="24"/>
        </w:rPr>
        <w:t>- постановку целей и работу над ними;</w:t>
      </w:r>
    </w:p>
    <w:p w:rsidR="00B05FE4" w:rsidRDefault="00B05FE4" w:rsidP="00B05FE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05FE4">
        <w:rPr>
          <w:rFonts w:ascii="Times New Roman" w:eastAsia="Times New Roman" w:hAnsi="Times New Roman" w:cs="Times New Roman"/>
          <w:color w:val="000000"/>
          <w:sz w:val="24"/>
          <w:szCs w:val="24"/>
        </w:rPr>
        <w:t>- отбор содержания, форм и средств работы;</w:t>
      </w:r>
    </w:p>
    <w:p w:rsidR="00B05FE4" w:rsidRDefault="00B05FE4" w:rsidP="00B05FE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05FE4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продумывание способов организации деятельности;</w:t>
      </w:r>
    </w:p>
    <w:p w:rsidR="00B05FE4" w:rsidRDefault="00B05FE4" w:rsidP="00B05FE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05FE4">
        <w:rPr>
          <w:rFonts w:ascii="Times New Roman" w:eastAsia="Times New Roman" w:hAnsi="Times New Roman" w:cs="Times New Roman"/>
          <w:color w:val="000000"/>
          <w:sz w:val="24"/>
          <w:szCs w:val="24"/>
        </w:rPr>
        <w:t>- логическое построение деятельности и планирование действий во времени;</w:t>
      </w:r>
    </w:p>
    <w:p w:rsidR="00B05FE4" w:rsidRDefault="00B05FE4" w:rsidP="00B05FE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05FE4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прогнозирование характера протекания деятельности, предположение о возможных трудностях и проблемах, выбор путей по их преодолению и устранению.</w:t>
      </w:r>
    </w:p>
    <w:p w:rsidR="00B05FE4" w:rsidRPr="00B05FE4" w:rsidRDefault="00B05FE4" w:rsidP="00B05FE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5FE4">
        <w:rPr>
          <w:rFonts w:ascii="Times New Roman" w:eastAsia="Times New Roman" w:hAnsi="Times New Roman" w:cs="Times New Roman"/>
          <w:sz w:val="24"/>
          <w:szCs w:val="24"/>
        </w:rPr>
        <w:lastRenderedPageBreak/>
        <w:t>4. При планировании интерактивного взаимодействия учитель должен правильно организовать деятельность каждого учащегося и осуществлять постоянный контроль над ее выполнением. Используйте следующие рекомендации по организации:</w:t>
      </w:r>
    </w:p>
    <w:p w:rsidR="00B05FE4" w:rsidRDefault="00B05FE4" w:rsidP="00B05FE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5FE4">
        <w:rPr>
          <w:rFonts w:ascii="Times New Roman" w:eastAsia="Times New Roman" w:hAnsi="Times New Roman" w:cs="Times New Roman"/>
          <w:sz w:val="24"/>
          <w:szCs w:val="24"/>
        </w:rPr>
        <w:t>- организуйте работу учащихся в группах, в которых, они сравнивают предложенные ими утверждения, и выбирают наиболее или наименее популярные, а затем высказываются от лица группы;</w:t>
      </w:r>
    </w:p>
    <w:p w:rsidR="00B05FE4" w:rsidRDefault="00B05FE4" w:rsidP="00B05FE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5FE4">
        <w:rPr>
          <w:rFonts w:ascii="Times New Roman" w:eastAsia="Times New Roman" w:hAnsi="Times New Roman" w:cs="Times New Roman"/>
          <w:sz w:val="24"/>
          <w:szCs w:val="24"/>
        </w:rPr>
        <w:t>- организуйте работу учащихся в группах, в которых каждый из членов группы получает персональное задание</w:t>
      </w:r>
      <w:r w:rsidRPr="00B05FE4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которое должно работать на общий результат; предложите учащимся обсудить полученную каждым индивидуальную информацию и найти лишь одно правильное решение;</w:t>
      </w:r>
    </w:p>
    <w:p w:rsidR="00B05FE4" w:rsidRDefault="00B05FE4" w:rsidP="00B05FE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5FE4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организуйте работу в парах так, чтобы учащиеся показали свое отношение к проблеме, выразили свое собственное мнение;</w:t>
      </w:r>
    </w:p>
    <w:p w:rsidR="00B05FE4" w:rsidRDefault="00B05FE4" w:rsidP="00B05FE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5FE4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организуйте ролевую игру, так чтобы все учащиеся поняли поставленные перед ними задачи, были способны разрешить созданные вами ситуации, активизирующие чувства и мысли каждого учащегося;</w:t>
      </w:r>
    </w:p>
    <w:p w:rsidR="00B05FE4" w:rsidRDefault="00B05FE4" w:rsidP="00B05FE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5FE4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предлагайте учащимся обсуждать проблемные ситуации, поднимайте дискуссионные вопросы, имеющие как минимум две противоположные точки зрения;</w:t>
      </w:r>
    </w:p>
    <w:p w:rsidR="00B05FE4" w:rsidRDefault="00B05FE4" w:rsidP="00B05FE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5FE4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предлагайте учащимся с помощью вопросов, начинающихся на «что...? где...? когда...? почему...? зачем...? и т. д. » получить необходимую информацию от собеседника;</w:t>
      </w:r>
      <w:proofErr w:type="gramEnd"/>
    </w:p>
    <w:p w:rsidR="00B05FE4" w:rsidRDefault="00B05FE4" w:rsidP="00B05FE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5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предоставьте учащимся возможность обсуждать </w:t>
      </w:r>
      <w:proofErr w:type="gramStart"/>
      <w:r w:rsidRPr="00B05FE4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проблемы</w:t>
      </w:r>
      <w:proofErr w:type="gramEnd"/>
      <w:r w:rsidRPr="00B05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в парах, так и перед всем классом;</w:t>
      </w:r>
    </w:p>
    <w:p w:rsidR="00B05FE4" w:rsidRPr="00B05FE4" w:rsidRDefault="00B05FE4" w:rsidP="00B05FE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5FE4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организуйте работу так, чтобы были задействованы все учащиеся, контролируйте процесс их взаимодействия</w:t>
      </w:r>
    </w:p>
    <w:p w:rsidR="00B05FE4" w:rsidRDefault="00B05FE4" w:rsidP="00B05FE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FE4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 механизма определения результатов деятельности.</w:t>
      </w:r>
    </w:p>
    <w:p w:rsidR="00B05FE4" w:rsidRDefault="00B05FE4" w:rsidP="00B05FE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FE4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Результатом интерактивных форм обучения является создание дидактических условий для переживания учащимися ситуации успеха в процессе учебной деятельности и взаимообогащения их мотивационной, интеллектуальной и других сфер. Сотрудничество и активность учителя и учащихся обеспечивает формирование и развитие универсальных умений, определяющих успешность той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иной деятельности школьника.</w:t>
      </w:r>
    </w:p>
    <w:p w:rsidR="00B05FE4" w:rsidRDefault="00B05FE4" w:rsidP="00B05FE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5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</w:t>
      </w:r>
      <w:proofErr w:type="spellStart"/>
      <w:r w:rsidRPr="00B05FE4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интерактива</w:t>
      </w:r>
      <w:proofErr w:type="spellEnd"/>
      <w:r w:rsidRPr="00B05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процессе урока снимает нервную нагрузку школьников, даёт возможность менять формы их деятельности, переключать внимание на узловые вопросы темы занятий.</w:t>
      </w:r>
    </w:p>
    <w:p w:rsidR="00B05FE4" w:rsidRDefault="00B05FE4" w:rsidP="00B05FE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определения результатов применения интерактивного обучения можно применить приём рефлексии: </w:t>
      </w:r>
      <w:proofErr w:type="spellStart"/>
      <w:r w:rsidRPr="00B05FE4">
        <w:rPr>
          <w:rFonts w:ascii="Times New Roman" w:eastAsia="Times New Roman" w:hAnsi="Times New Roman" w:cs="Times New Roman"/>
          <w:color w:val="000000"/>
          <w:sz w:val="24"/>
          <w:szCs w:val="24"/>
        </w:rPr>
        <w:t>Did</w:t>
      </w:r>
      <w:proofErr w:type="spellEnd"/>
      <w:r w:rsidRPr="00B05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5FE4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B05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5FE4">
        <w:rPr>
          <w:rFonts w:ascii="Times New Roman" w:eastAsia="Times New Roman" w:hAnsi="Times New Roman" w:cs="Times New Roman"/>
          <w:color w:val="000000"/>
          <w:sz w:val="24"/>
          <w:szCs w:val="24"/>
        </w:rPr>
        <w:t>like</w:t>
      </w:r>
      <w:proofErr w:type="spellEnd"/>
      <w:r w:rsidRPr="00B05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5FE4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B05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5FE4">
        <w:rPr>
          <w:rFonts w:ascii="Times New Roman" w:eastAsia="Times New Roman" w:hAnsi="Times New Roman" w:cs="Times New Roman"/>
          <w:color w:val="000000"/>
          <w:sz w:val="24"/>
          <w:szCs w:val="24"/>
        </w:rPr>
        <w:t>lesson</w:t>
      </w:r>
      <w:proofErr w:type="spellEnd"/>
      <w:r w:rsidRPr="00B05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proofErr w:type="spellStart"/>
      <w:r w:rsidRPr="00B05FE4">
        <w:rPr>
          <w:rFonts w:ascii="Times New Roman" w:eastAsia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B05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5FE4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B05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5FE4">
        <w:rPr>
          <w:rFonts w:ascii="Times New Roman" w:eastAsia="Times New Roman" w:hAnsi="Times New Roman" w:cs="Times New Roman"/>
          <w:color w:val="000000"/>
          <w:sz w:val="24"/>
          <w:szCs w:val="24"/>
        </w:rPr>
        <w:t>interesting</w:t>
      </w:r>
      <w:proofErr w:type="spellEnd"/>
      <w:r w:rsidRPr="00B05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proofErr w:type="spellStart"/>
      <w:r w:rsidRPr="00B05FE4">
        <w:rPr>
          <w:rFonts w:ascii="Times New Roman" w:eastAsia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B05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5FE4">
        <w:rPr>
          <w:rFonts w:ascii="Times New Roman" w:eastAsia="Times New Roman" w:hAnsi="Times New Roman" w:cs="Times New Roman"/>
          <w:color w:val="000000"/>
          <w:sz w:val="24"/>
          <w:szCs w:val="24"/>
        </w:rPr>
        <w:t>difficult</w:t>
      </w:r>
      <w:proofErr w:type="spellEnd"/>
      <w:r w:rsidRPr="00B05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5FE4"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proofErr w:type="spellEnd"/>
      <w:r w:rsidRPr="00B05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5FE4">
        <w:rPr>
          <w:rFonts w:ascii="Times New Roman" w:eastAsia="Times New Roman" w:hAnsi="Times New Roman" w:cs="Times New Roman"/>
          <w:color w:val="000000"/>
          <w:sz w:val="24"/>
          <w:szCs w:val="24"/>
        </w:rPr>
        <w:t>easy</w:t>
      </w:r>
      <w:proofErr w:type="spellEnd"/>
      <w:r w:rsidRPr="00B05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proofErr w:type="spellStart"/>
      <w:r w:rsidRPr="00B05FE4">
        <w:rPr>
          <w:rFonts w:ascii="Times New Roman" w:eastAsia="Times New Roman" w:hAnsi="Times New Roman" w:cs="Times New Roman"/>
          <w:color w:val="000000"/>
          <w:sz w:val="24"/>
          <w:szCs w:val="24"/>
        </w:rPr>
        <w:t>Etc</w:t>
      </w:r>
      <w:proofErr w:type="spellEnd"/>
      <w:r w:rsidRPr="00B05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Если учащиеся говорят, что урок прошёл быстро и они получили от него </w:t>
      </w:r>
      <w:r w:rsidRPr="00B05FE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удовольствие, то можно констатировать о результативности того или иного приёма. Конечно, не удаётся всех учеников научить на «5», но создать атмосферу доб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рожелательности на  уроке способ</w:t>
      </w:r>
      <w:r w:rsidRPr="00B05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 каждый учитель. Ведь от этого зависит и здоровье наших </w:t>
      </w:r>
      <w:r w:rsidR="00A478E2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B05FE4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A478E2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B05FE4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 и их успехи.</w:t>
      </w:r>
    </w:p>
    <w:p w:rsidR="00B05FE4" w:rsidRDefault="00B05FE4" w:rsidP="00B05FE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5FE4" w:rsidRDefault="00B05FE4" w:rsidP="00B05FE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5FE4" w:rsidRDefault="00B05FE4" w:rsidP="00B05FE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5FE4" w:rsidRDefault="00B05FE4" w:rsidP="00B05FE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5FE4" w:rsidRPr="00B05FE4" w:rsidRDefault="00B05FE4" w:rsidP="00B05FE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05FE4" w:rsidRDefault="00B05FE4" w:rsidP="00B05FE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5FE4" w:rsidRDefault="00B05FE4" w:rsidP="00B05FE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5FE4" w:rsidRDefault="00B05FE4" w:rsidP="00B05FE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5FE4" w:rsidRDefault="00B05FE4" w:rsidP="00B05FE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5FE4" w:rsidRDefault="00B05FE4" w:rsidP="00B05FE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5FE4" w:rsidRDefault="00B05FE4" w:rsidP="00B05FE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5FE4" w:rsidRDefault="00B05FE4" w:rsidP="00B05FE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5FE4" w:rsidRDefault="00B05FE4" w:rsidP="00B05FE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5FE4" w:rsidRDefault="00B05FE4" w:rsidP="00B05FE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5FE4" w:rsidRDefault="00B05FE4" w:rsidP="00B05FE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5FE4" w:rsidRDefault="00B05FE4" w:rsidP="00B05FE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5FE4" w:rsidRDefault="00B05FE4" w:rsidP="00B05FE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5FE4" w:rsidRDefault="00B05FE4" w:rsidP="00B05FE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5FE4" w:rsidRDefault="00B05FE4" w:rsidP="00B05FE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5FE4" w:rsidRDefault="00B05FE4" w:rsidP="00B05FE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5FE4" w:rsidRDefault="00B05FE4" w:rsidP="00B05FE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5FE4" w:rsidRDefault="00B05FE4" w:rsidP="00B05FE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5FE4" w:rsidRDefault="00B05FE4" w:rsidP="00B05FE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5FE4" w:rsidRDefault="00B05FE4" w:rsidP="00B05FE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5FE4" w:rsidRDefault="00B05FE4" w:rsidP="00B05FE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5FE4" w:rsidRDefault="00B05FE4" w:rsidP="00B05FE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5FE4" w:rsidRDefault="00B05FE4" w:rsidP="00B05FE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5FE4" w:rsidRDefault="00B05FE4" w:rsidP="00B05FE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5FE4" w:rsidRDefault="00B05FE4" w:rsidP="00B05FE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5FE4" w:rsidRDefault="00B05FE4" w:rsidP="00B05FE4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</w:p>
    <w:p w:rsidR="00B05FE4" w:rsidRDefault="00B05FE4" w:rsidP="00B05FE4">
      <w:pPr>
        <w:pStyle w:val="c7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</w:rPr>
      </w:pPr>
    </w:p>
    <w:p w:rsidR="00B05FE4" w:rsidRPr="00B05FE4" w:rsidRDefault="00B05FE4" w:rsidP="00B05FE4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0"/>
        </w:rPr>
      </w:pPr>
      <w:r w:rsidRPr="00B05FE4">
        <w:rPr>
          <w:rStyle w:val="c9"/>
          <w:b/>
          <w:bCs/>
        </w:rPr>
        <w:lastRenderedPageBreak/>
        <w:t>Заключение</w:t>
      </w:r>
    </w:p>
    <w:p w:rsidR="00B05FE4" w:rsidRDefault="00B05FE4" w:rsidP="00B05FE4">
      <w:pPr>
        <w:pStyle w:val="c10"/>
        <w:shd w:val="clear" w:color="auto" w:fill="FFFFFF"/>
        <w:spacing w:before="0" w:beforeAutospacing="0" w:after="0" w:afterAutospacing="0" w:line="360" w:lineRule="auto"/>
        <w:ind w:firstLine="524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</w:rPr>
        <w:t xml:space="preserve">Итак, в условиях введения в практику работы ФГОС, учителю необходимо научиться планировать и проводить уроки, направленные на формирование не только предметных, но и </w:t>
      </w:r>
      <w:proofErr w:type="spellStart"/>
      <w:r>
        <w:rPr>
          <w:rStyle w:val="c5"/>
          <w:color w:val="000000"/>
        </w:rPr>
        <w:t>метапредметных</w:t>
      </w:r>
      <w:proofErr w:type="spellEnd"/>
      <w:r>
        <w:rPr>
          <w:rStyle w:val="c5"/>
          <w:color w:val="000000"/>
        </w:rPr>
        <w:t xml:space="preserve"> результатов. Для этого важно понять, какими должны быть критерии результативности урока. Кратко их можно описать так:</w:t>
      </w:r>
    </w:p>
    <w:p w:rsidR="00B05FE4" w:rsidRDefault="00B05FE4" w:rsidP="00B05FE4">
      <w:pPr>
        <w:pStyle w:val="c10"/>
        <w:shd w:val="clear" w:color="auto" w:fill="FFFFFF"/>
        <w:spacing w:before="0" w:beforeAutospacing="0" w:after="0" w:afterAutospacing="0" w:line="360" w:lineRule="auto"/>
        <w:ind w:firstLine="524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</w:rPr>
        <w:t xml:space="preserve">1. На этапе </w:t>
      </w:r>
      <w:proofErr w:type="spellStart"/>
      <w:r>
        <w:rPr>
          <w:rStyle w:val="c5"/>
          <w:color w:val="000000"/>
        </w:rPr>
        <w:t>целеполагания</w:t>
      </w:r>
      <w:proofErr w:type="spellEnd"/>
      <w:r>
        <w:rPr>
          <w:rStyle w:val="c5"/>
          <w:color w:val="000000"/>
        </w:rPr>
        <w:t xml:space="preserve"> активную позицию занимает ученик.</w:t>
      </w:r>
    </w:p>
    <w:p w:rsidR="00B05FE4" w:rsidRDefault="00B05FE4" w:rsidP="00B05FE4">
      <w:pPr>
        <w:pStyle w:val="c10"/>
        <w:shd w:val="clear" w:color="auto" w:fill="FFFFFF"/>
        <w:spacing w:before="0" w:beforeAutospacing="0" w:after="0" w:afterAutospacing="0" w:line="360" w:lineRule="auto"/>
        <w:ind w:firstLine="524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</w:rPr>
        <w:t>2. Учитель систематически обучает детей осуществлять рефлексию своей деятельности.</w:t>
      </w:r>
    </w:p>
    <w:p w:rsidR="00B05FE4" w:rsidRDefault="00B05FE4" w:rsidP="00B05FE4">
      <w:pPr>
        <w:pStyle w:val="c10"/>
        <w:shd w:val="clear" w:color="auto" w:fill="FFFFFF"/>
        <w:spacing w:before="0" w:beforeAutospacing="0" w:after="0" w:afterAutospacing="0" w:line="360" w:lineRule="auto"/>
        <w:ind w:firstLine="524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</w:rPr>
        <w:t>3. Используются разнообразные формы, методы и приемы обучения, повышающие степень активности в учебном процессе и их мотивацию к учебной деятельности.</w:t>
      </w:r>
    </w:p>
    <w:p w:rsidR="00B05FE4" w:rsidRDefault="00B05FE4" w:rsidP="00B05FE4">
      <w:pPr>
        <w:pStyle w:val="c10"/>
        <w:shd w:val="clear" w:color="auto" w:fill="FFFFFF"/>
        <w:spacing w:before="0" w:beforeAutospacing="0" w:after="0" w:afterAutospacing="0" w:line="360" w:lineRule="auto"/>
        <w:ind w:firstLine="524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</w:rPr>
        <w:t>4. Учитель владеет технологией диалога, обучает учащихся ставить и адресовать вопросы.</w:t>
      </w:r>
    </w:p>
    <w:p w:rsidR="00B05FE4" w:rsidRDefault="00B05FE4" w:rsidP="00B05FE4">
      <w:pPr>
        <w:pStyle w:val="c10"/>
        <w:shd w:val="clear" w:color="auto" w:fill="FFFFFF"/>
        <w:spacing w:before="0" w:beforeAutospacing="0" w:after="0" w:afterAutospacing="0" w:line="360" w:lineRule="auto"/>
        <w:ind w:firstLine="524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</w:rPr>
        <w:t>5. Учитель эффективно сочетает репродуктивную и проблемную формы обучения, учит детей работать по правилу и творчески.</w:t>
      </w:r>
    </w:p>
    <w:p w:rsidR="00B05FE4" w:rsidRDefault="00B05FE4" w:rsidP="00B05FE4">
      <w:pPr>
        <w:pStyle w:val="c10"/>
        <w:shd w:val="clear" w:color="auto" w:fill="FFFFFF"/>
        <w:spacing w:before="0" w:beforeAutospacing="0" w:after="0" w:afterAutospacing="0" w:line="360" w:lineRule="auto"/>
        <w:ind w:firstLine="524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</w:rPr>
        <w:t>6. Учитель добивается осмысления учебного материала всеми учащимися, использую для этого специальные приемы.</w:t>
      </w:r>
    </w:p>
    <w:p w:rsidR="00B05FE4" w:rsidRDefault="00B05FE4" w:rsidP="00B05FE4">
      <w:pPr>
        <w:pStyle w:val="c10"/>
        <w:shd w:val="clear" w:color="auto" w:fill="FFFFFF"/>
        <w:spacing w:before="0" w:beforeAutospacing="0" w:after="0" w:afterAutospacing="0" w:line="360" w:lineRule="auto"/>
        <w:ind w:firstLine="524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</w:rPr>
        <w:t>7. Учитель стремится оценивать результаты каждого ученика, поощряет и поддерживает даже маленькие успехи.</w:t>
      </w:r>
    </w:p>
    <w:p w:rsidR="00B05FE4" w:rsidRDefault="00B05FE4" w:rsidP="00B05FE4">
      <w:pPr>
        <w:pStyle w:val="c10"/>
        <w:shd w:val="clear" w:color="auto" w:fill="FFFFFF"/>
        <w:spacing w:before="0" w:beforeAutospacing="0" w:after="0" w:afterAutospacing="0" w:line="360" w:lineRule="auto"/>
        <w:ind w:firstLine="524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</w:rPr>
        <w:t>8. Учитель применяет дифференцированный подход в обучении.</w:t>
      </w:r>
    </w:p>
    <w:p w:rsidR="00B05FE4" w:rsidRDefault="00B05FE4" w:rsidP="00B05FE4">
      <w:pPr>
        <w:pStyle w:val="c10"/>
        <w:shd w:val="clear" w:color="auto" w:fill="FFFFFF"/>
        <w:spacing w:before="0" w:beforeAutospacing="0" w:after="0" w:afterAutospacing="0" w:line="360" w:lineRule="auto"/>
        <w:ind w:firstLine="524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</w:rPr>
        <w:t>9. На уроке преобладает атмосфера сотрудничества между учителем и учениками, дети не боятся выражать свое мнение, доказывать свою точку зрения.</w:t>
      </w:r>
    </w:p>
    <w:p w:rsidR="00B05FE4" w:rsidRDefault="00B05FE4" w:rsidP="00B05FE4">
      <w:pPr>
        <w:pStyle w:val="c10"/>
        <w:shd w:val="clear" w:color="auto" w:fill="FFFFFF"/>
        <w:spacing w:before="0" w:beforeAutospacing="0" w:after="0" w:afterAutospacing="0" w:line="360" w:lineRule="auto"/>
        <w:ind w:firstLine="524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</w:rPr>
        <w:t>Новый стандарт, предъявив новые требования к результатам обучения, дал нам возможность по-новому взглянуть на урок, воплощать новые творческие идеи. Но это не значит, что традиционные приемы и методы работы нужно отвергать. Их можно применять в новом ключе, наряду с современными технологиями.</w:t>
      </w:r>
    </w:p>
    <w:p w:rsidR="00B05FE4" w:rsidRDefault="00B05FE4" w:rsidP="00B05FE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5FE4" w:rsidRDefault="00B05FE4" w:rsidP="00B05FE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5FE4" w:rsidRDefault="00B05FE4" w:rsidP="00B05FE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5FE4" w:rsidRDefault="00B05FE4" w:rsidP="00B05FE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5FE4" w:rsidRDefault="00B05FE4" w:rsidP="00B05FE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5FE4" w:rsidRDefault="00B05FE4" w:rsidP="00B05FE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5FE4" w:rsidRDefault="00B05FE4" w:rsidP="00B05FE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5FE4" w:rsidRDefault="00B05FE4" w:rsidP="00B05FE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5FE4" w:rsidRDefault="00B05FE4" w:rsidP="00B05FE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5FE4" w:rsidRDefault="00B05FE4" w:rsidP="00B05FE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5FE4" w:rsidRPr="00B05FE4" w:rsidRDefault="00B05FE4" w:rsidP="00B05FE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05F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Список использованных источников</w:t>
      </w:r>
    </w:p>
    <w:p w:rsidR="002B0021" w:rsidRPr="002B0021" w:rsidRDefault="002B0021" w:rsidP="002B0021">
      <w:pPr>
        <w:pStyle w:val="a7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0021">
        <w:rPr>
          <w:rFonts w:ascii="Times New Roman" w:eastAsia="Times New Roman" w:hAnsi="Times New Roman" w:cs="Times New Roman"/>
          <w:color w:val="000000"/>
          <w:sz w:val="24"/>
          <w:szCs w:val="24"/>
        </w:rPr>
        <w:t>Гальскова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Н.Д.</w:t>
      </w:r>
      <w:r w:rsidRPr="002B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«Современная методика обучения иностранным языкам», пособие для учителя, </w:t>
      </w:r>
      <w:proofErr w:type="spellStart"/>
      <w:r w:rsidRPr="002B0021">
        <w:rPr>
          <w:rFonts w:ascii="Times New Roman" w:eastAsia="Times New Roman" w:hAnsi="Times New Roman" w:cs="Times New Roman"/>
          <w:color w:val="000000"/>
          <w:sz w:val="24"/>
          <w:szCs w:val="24"/>
        </w:rPr>
        <w:t>Аркти-Глосса</w:t>
      </w:r>
      <w:proofErr w:type="spellEnd"/>
      <w:r w:rsidRPr="002B0021">
        <w:rPr>
          <w:rFonts w:ascii="Times New Roman" w:eastAsia="Times New Roman" w:hAnsi="Times New Roman" w:cs="Times New Roman"/>
          <w:color w:val="000000"/>
          <w:sz w:val="24"/>
          <w:szCs w:val="24"/>
        </w:rPr>
        <w:t>, Москва, 2000 г.</w:t>
      </w:r>
    </w:p>
    <w:p w:rsidR="002B0021" w:rsidRPr="002B0021" w:rsidRDefault="00B05FE4" w:rsidP="002B0021">
      <w:pPr>
        <w:pStyle w:val="a7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B05FE4">
        <w:rPr>
          <w:rFonts w:ascii="Times New Roman" w:eastAsia="Times New Roman" w:hAnsi="Times New Roman" w:cs="Times New Roman"/>
          <w:color w:val="000000"/>
          <w:sz w:val="24"/>
          <w:szCs w:val="24"/>
        </w:rPr>
        <w:t>Шавкиева</w:t>
      </w:r>
      <w:proofErr w:type="spellEnd"/>
      <w:r w:rsidRPr="00B05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 Ш., </w:t>
      </w:r>
      <w:proofErr w:type="spellStart"/>
      <w:r w:rsidRPr="00B05FE4">
        <w:rPr>
          <w:rFonts w:ascii="Times New Roman" w:eastAsia="Times New Roman" w:hAnsi="Times New Roman" w:cs="Times New Roman"/>
          <w:color w:val="000000"/>
          <w:sz w:val="24"/>
          <w:szCs w:val="24"/>
        </w:rPr>
        <w:t>Абдукадырова</w:t>
      </w:r>
      <w:proofErr w:type="spellEnd"/>
      <w:r w:rsidRPr="00B05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 А., Камалова Д. К. Применение интерактивных методов в процессе обучения иностранным языкам // Молодой уче</w:t>
      </w:r>
      <w:r w:rsidR="005B7E74">
        <w:rPr>
          <w:rFonts w:ascii="Times New Roman" w:eastAsia="Times New Roman" w:hAnsi="Times New Roman" w:cs="Times New Roman"/>
          <w:color w:val="000000"/>
          <w:sz w:val="24"/>
          <w:szCs w:val="24"/>
        </w:rPr>
        <w:t>ный. — 2014. — №10</w:t>
      </w:r>
      <w:r w:rsidRPr="00B05FE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05F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B05FE4" w:rsidRPr="007A75F9" w:rsidRDefault="00B05FE4" w:rsidP="002B0021">
      <w:pPr>
        <w:pStyle w:val="a7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B0021">
        <w:rPr>
          <w:rFonts w:ascii="Times New Roman" w:eastAsia="Times New Roman" w:hAnsi="Times New Roman" w:cs="Times New Roman"/>
          <w:color w:val="000000"/>
          <w:sz w:val="24"/>
          <w:szCs w:val="24"/>
        </w:rPr>
        <w:t>Ялышева</w:t>
      </w:r>
      <w:proofErr w:type="spellEnd"/>
      <w:r w:rsidRPr="002B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А.А.  Мастер-класс «Интерактивность в преподавании английского языка" [Электронный ресурс] –  </w:t>
      </w:r>
      <w:hyperlink r:id="rId7" w:history="1">
        <w:r w:rsidRPr="002B0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https://goo.gl/O0xk8b</w:t>
        </w:r>
      </w:hyperlink>
      <w:r w:rsidR="002B00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B05FE4" w:rsidRPr="007A75F9" w:rsidSect="00D85A6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FE4" w:rsidRDefault="00B05FE4" w:rsidP="00D85A60">
      <w:pPr>
        <w:spacing w:after="0" w:line="240" w:lineRule="auto"/>
      </w:pPr>
      <w:r>
        <w:separator/>
      </w:r>
    </w:p>
  </w:endnote>
  <w:endnote w:type="continuationSeparator" w:id="0">
    <w:p w:rsidR="00B05FE4" w:rsidRDefault="00B05FE4" w:rsidP="00D85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0885516"/>
      <w:docPartObj>
        <w:docPartGallery w:val="Page Numbers (Bottom of Page)"/>
        <w:docPartUnique/>
      </w:docPartObj>
    </w:sdtPr>
    <w:sdtContent>
      <w:p w:rsidR="00B05FE4" w:rsidRDefault="00D761C9">
        <w:pPr>
          <w:pStyle w:val="a5"/>
          <w:jc w:val="center"/>
        </w:pPr>
        <w:r w:rsidRPr="00D85A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05FE4" w:rsidRPr="00D85A6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85A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B1CAE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D85A6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05FE4" w:rsidRDefault="00B05FE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FE4" w:rsidRDefault="00B05FE4" w:rsidP="00D85A60">
      <w:pPr>
        <w:spacing w:after="0" w:line="240" w:lineRule="auto"/>
      </w:pPr>
      <w:r>
        <w:separator/>
      </w:r>
    </w:p>
  </w:footnote>
  <w:footnote w:type="continuationSeparator" w:id="0">
    <w:p w:rsidR="00B05FE4" w:rsidRDefault="00B05FE4" w:rsidP="00D85A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7B02"/>
    <w:multiLevelType w:val="hybridMultilevel"/>
    <w:tmpl w:val="A484CA6A"/>
    <w:lvl w:ilvl="0" w:tplc="104A2F86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25EB9"/>
    <w:multiLevelType w:val="multilevel"/>
    <w:tmpl w:val="6B96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3D0CB8"/>
    <w:multiLevelType w:val="multilevel"/>
    <w:tmpl w:val="519EA5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78399E"/>
    <w:multiLevelType w:val="multilevel"/>
    <w:tmpl w:val="A656AE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sz w:val="24"/>
      </w:rPr>
    </w:lvl>
  </w:abstractNum>
  <w:abstractNum w:abstractNumId="4">
    <w:nsid w:val="177B7054"/>
    <w:multiLevelType w:val="multilevel"/>
    <w:tmpl w:val="4EF0D6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">
    <w:nsid w:val="324F3FBE"/>
    <w:multiLevelType w:val="multilevel"/>
    <w:tmpl w:val="2A3ED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6D6813"/>
    <w:multiLevelType w:val="hybridMultilevel"/>
    <w:tmpl w:val="E4B6C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FF67AC"/>
    <w:multiLevelType w:val="multilevel"/>
    <w:tmpl w:val="F1F257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03A7879"/>
    <w:multiLevelType w:val="multilevel"/>
    <w:tmpl w:val="8758D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E052F8"/>
    <w:multiLevelType w:val="multilevel"/>
    <w:tmpl w:val="E4482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E00FA7"/>
    <w:multiLevelType w:val="multilevel"/>
    <w:tmpl w:val="9322E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4B7544"/>
    <w:multiLevelType w:val="multilevel"/>
    <w:tmpl w:val="E7847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227913"/>
    <w:multiLevelType w:val="hybridMultilevel"/>
    <w:tmpl w:val="38FC8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687B03"/>
    <w:multiLevelType w:val="multilevel"/>
    <w:tmpl w:val="EF24F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4D4A01"/>
    <w:multiLevelType w:val="multilevel"/>
    <w:tmpl w:val="755CBB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336A1D"/>
    <w:multiLevelType w:val="multilevel"/>
    <w:tmpl w:val="039CB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EB4B0D"/>
    <w:multiLevelType w:val="multilevel"/>
    <w:tmpl w:val="049C4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E57D29"/>
    <w:multiLevelType w:val="multilevel"/>
    <w:tmpl w:val="BA5E39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16"/>
  </w:num>
  <w:num w:numId="4">
    <w:abstractNumId w:val="10"/>
  </w:num>
  <w:num w:numId="5">
    <w:abstractNumId w:val="8"/>
  </w:num>
  <w:num w:numId="6">
    <w:abstractNumId w:val="13"/>
  </w:num>
  <w:num w:numId="7">
    <w:abstractNumId w:val="7"/>
  </w:num>
  <w:num w:numId="8">
    <w:abstractNumId w:val="4"/>
  </w:num>
  <w:num w:numId="9">
    <w:abstractNumId w:val="12"/>
  </w:num>
  <w:num w:numId="10">
    <w:abstractNumId w:val="17"/>
  </w:num>
  <w:num w:numId="11">
    <w:abstractNumId w:val="3"/>
  </w:num>
  <w:num w:numId="12">
    <w:abstractNumId w:val="6"/>
  </w:num>
  <w:num w:numId="13">
    <w:abstractNumId w:val="1"/>
  </w:num>
  <w:num w:numId="14">
    <w:abstractNumId w:val="11"/>
  </w:num>
  <w:num w:numId="15">
    <w:abstractNumId w:val="14"/>
  </w:num>
  <w:num w:numId="16">
    <w:abstractNumId w:val="2"/>
  </w:num>
  <w:num w:numId="17">
    <w:abstractNumId w:val="0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3E99"/>
    <w:rsid w:val="00002812"/>
    <w:rsid w:val="00002FDE"/>
    <w:rsid w:val="00003A0C"/>
    <w:rsid w:val="00005096"/>
    <w:rsid w:val="00005611"/>
    <w:rsid w:val="0000666B"/>
    <w:rsid w:val="00007236"/>
    <w:rsid w:val="000160DE"/>
    <w:rsid w:val="00016B48"/>
    <w:rsid w:val="00017508"/>
    <w:rsid w:val="00023BD9"/>
    <w:rsid w:val="00023D44"/>
    <w:rsid w:val="00033F49"/>
    <w:rsid w:val="00035099"/>
    <w:rsid w:val="00035124"/>
    <w:rsid w:val="00037F27"/>
    <w:rsid w:val="00042C1E"/>
    <w:rsid w:val="00051804"/>
    <w:rsid w:val="000536A9"/>
    <w:rsid w:val="00053E33"/>
    <w:rsid w:val="00056E63"/>
    <w:rsid w:val="00063CED"/>
    <w:rsid w:val="00063D63"/>
    <w:rsid w:val="00070964"/>
    <w:rsid w:val="00071438"/>
    <w:rsid w:val="00075F62"/>
    <w:rsid w:val="00077956"/>
    <w:rsid w:val="00081C26"/>
    <w:rsid w:val="00082628"/>
    <w:rsid w:val="000902C6"/>
    <w:rsid w:val="00092551"/>
    <w:rsid w:val="00094259"/>
    <w:rsid w:val="00097046"/>
    <w:rsid w:val="000A0567"/>
    <w:rsid w:val="000B0173"/>
    <w:rsid w:val="000B106C"/>
    <w:rsid w:val="000B261C"/>
    <w:rsid w:val="000B3582"/>
    <w:rsid w:val="000B418E"/>
    <w:rsid w:val="000B4A42"/>
    <w:rsid w:val="000C2878"/>
    <w:rsid w:val="000C6368"/>
    <w:rsid w:val="000D0D1D"/>
    <w:rsid w:val="000D3D46"/>
    <w:rsid w:val="000D50FF"/>
    <w:rsid w:val="000E0ACF"/>
    <w:rsid w:val="000E23FD"/>
    <w:rsid w:val="000E3086"/>
    <w:rsid w:val="000E3F6D"/>
    <w:rsid w:val="000E504D"/>
    <w:rsid w:val="000F495C"/>
    <w:rsid w:val="001009B2"/>
    <w:rsid w:val="0010504F"/>
    <w:rsid w:val="001053EC"/>
    <w:rsid w:val="00106D39"/>
    <w:rsid w:val="0011547A"/>
    <w:rsid w:val="00115993"/>
    <w:rsid w:val="00115E10"/>
    <w:rsid w:val="0012193B"/>
    <w:rsid w:val="001226C5"/>
    <w:rsid w:val="001238EE"/>
    <w:rsid w:val="001247F8"/>
    <w:rsid w:val="00125787"/>
    <w:rsid w:val="001264FB"/>
    <w:rsid w:val="00126B8C"/>
    <w:rsid w:val="001369A9"/>
    <w:rsid w:val="00137C2E"/>
    <w:rsid w:val="0014151C"/>
    <w:rsid w:val="00141A27"/>
    <w:rsid w:val="001430EC"/>
    <w:rsid w:val="001464A0"/>
    <w:rsid w:val="00150A3E"/>
    <w:rsid w:val="00156348"/>
    <w:rsid w:val="00164CCE"/>
    <w:rsid w:val="00177C5F"/>
    <w:rsid w:val="0018376D"/>
    <w:rsid w:val="00186A10"/>
    <w:rsid w:val="00187782"/>
    <w:rsid w:val="00197E03"/>
    <w:rsid w:val="001A0649"/>
    <w:rsid w:val="001A0DC0"/>
    <w:rsid w:val="001B1CAE"/>
    <w:rsid w:val="001B7F04"/>
    <w:rsid w:val="001C3816"/>
    <w:rsid w:val="001C3C0A"/>
    <w:rsid w:val="001C695C"/>
    <w:rsid w:val="001D4FAF"/>
    <w:rsid w:val="001D791E"/>
    <w:rsid w:val="001E5874"/>
    <w:rsid w:val="001E61DA"/>
    <w:rsid w:val="001E7853"/>
    <w:rsid w:val="001F3D43"/>
    <w:rsid w:val="001F4A0C"/>
    <w:rsid w:val="001F6D5D"/>
    <w:rsid w:val="00200CE2"/>
    <w:rsid w:val="0020163C"/>
    <w:rsid w:val="00201BB8"/>
    <w:rsid w:val="002051F6"/>
    <w:rsid w:val="00206CCE"/>
    <w:rsid w:val="00206EDF"/>
    <w:rsid w:val="00207706"/>
    <w:rsid w:val="00212724"/>
    <w:rsid w:val="00212CCA"/>
    <w:rsid w:val="002167FC"/>
    <w:rsid w:val="00216F80"/>
    <w:rsid w:val="002237F6"/>
    <w:rsid w:val="00224578"/>
    <w:rsid w:val="00224779"/>
    <w:rsid w:val="002257A4"/>
    <w:rsid w:val="00226B69"/>
    <w:rsid w:val="00227A5D"/>
    <w:rsid w:val="00233E6A"/>
    <w:rsid w:val="002373FD"/>
    <w:rsid w:val="00240C57"/>
    <w:rsid w:val="0024292D"/>
    <w:rsid w:val="00243BFE"/>
    <w:rsid w:val="00244BA1"/>
    <w:rsid w:val="002450A9"/>
    <w:rsid w:val="00245EC5"/>
    <w:rsid w:val="0024750D"/>
    <w:rsid w:val="0025168B"/>
    <w:rsid w:val="00252D2B"/>
    <w:rsid w:val="0026228B"/>
    <w:rsid w:val="00266152"/>
    <w:rsid w:val="00271A2A"/>
    <w:rsid w:val="00273DBF"/>
    <w:rsid w:val="0027628B"/>
    <w:rsid w:val="002825A1"/>
    <w:rsid w:val="00282A90"/>
    <w:rsid w:val="00290D39"/>
    <w:rsid w:val="002915F7"/>
    <w:rsid w:val="002A10F6"/>
    <w:rsid w:val="002A2C1E"/>
    <w:rsid w:val="002A3462"/>
    <w:rsid w:val="002B0021"/>
    <w:rsid w:val="002B5946"/>
    <w:rsid w:val="002B6149"/>
    <w:rsid w:val="002B70F7"/>
    <w:rsid w:val="002C4C75"/>
    <w:rsid w:val="002C7EE3"/>
    <w:rsid w:val="002D0CE0"/>
    <w:rsid w:val="002D0D36"/>
    <w:rsid w:val="002D6240"/>
    <w:rsid w:val="002D67E6"/>
    <w:rsid w:val="002D7A68"/>
    <w:rsid w:val="002D7FFC"/>
    <w:rsid w:val="002E3DFD"/>
    <w:rsid w:val="002E58C2"/>
    <w:rsid w:val="002E70B1"/>
    <w:rsid w:val="002E7930"/>
    <w:rsid w:val="002F0CD9"/>
    <w:rsid w:val="002F46F7"/>
    <w:rsid w:val="002F7363"/>
    <w:rsid w:val="002F75AA"/>
    <w:rsid w:val="00300F63"/>
    <w:rsid w:val="00302322"/>
    <w:rsid w:val="00303F42"/>
    <w:rsid w:val="00305052"/>
    <w:rsid w:val="0031470A"/>
    <w:rsid w:val="0032078D"/>
    <w:rsid w:val="003217C3"/>
    <w:rsid w:val="003269B9"/>
    <w:rsid w:val="003306DD"/>
    <w:rsid w:val="00333046"/>
    <w:rsid w:val="00337D91"/>
    <w:rsid w:val="0034285C"/>
    <w:rsid w:val="00352EF3"/>
    <w:rsid w:val="00353E88"/>
    <w:rsid w:val="003574D7"/>
    <w:rsid w:val="00364F1F"/>
    <w:rsid w:val="00366A8A"/>
    <w:rsid w:val="00366E05"/>
    <w:rsid w:val="0037355E"/>
    <w:rsid w:val="00380941"/>
    <w:rsid w:val="00383DA5"/>
    <w:rsid w:val="003877BB"/>
    <w:rsid w:val="00387C8D"/>
    <w:rsid w:val="00390501"/>
    <w:rsid w:val="00393C8E"/>
    <w:rsid w:val="003A4BB3"/>
    <w:rsid w:val="003A6280"/>
    <w:rsid w:val="003A7FA2"/>
    <w:rsid w:val="003B2971"/>
    <w:rsid w:val="003B6279"/>
    <w:rsid w:val="003B6D6E"/>
    <w:rsid w:val="003C2EBD"/>
    <w:rsid w:val="003C519F"/>
    <w:rsid w:val="003C5590"/>
    <w:rsid w:val="003D40AF"/>
    <w:rsid w:val="003E191C"/>
    <w:rsid w:val="003E48D7"/>
    <w:rsid w:val="003E6A66"/>
    <w:rsid w:val="003F145A"/>
    <w:rsid w:val="003F1E95"/>
    <w:rsid w:val="003F3850"/>
    <w:rsid w:val="003F5C53"/>
    <w:rsid w:val="00400E3D"/>
    <w:rsid w:val="00406D39"/>
    <w:rsid w:val="00407419"/>
    <w:rsid w:val="004103FD"/>
    <w:rsid w:val="00413B85"/>
    <w:rsid w:val="004152E1"/>
    <w:rsid w:val="00425F79"/>
    <w:rsid w:val="00427559"/>
    <w:rsid w:val="00433E69"/>
    <w:rsid w:val="004412FE"/>
    <w:rsid w:val="00441790"/>
    <w:rsid w:val="00441F6E"/>
    <w:rsid w:val="00441F7F"/>
    <w:rsid w:val="00446479"/>
    <w:rsid w:val="004468AB"/>
    <w:rsid w:val="004508EC"/>
    <w:rsid w:val="00452675"/>
    <w:rsid w:val="00454BE7"/>
    <w:rsid w:val="00454DBC"/>
    <w:rsid w:val="004562BD"/>
    <w:rsid w:val="0046111D"/>
    <w:rsid w:val="00464B45"/>
    <w:rsid w:val="00464F67"/>
    <w:rsid w:val="00465893"/>
    <w:rsid w:val="00472A93"/>
    <w:rsid w:val="004741BC"/>
    <w:rsid w:val="00475155"/>
    <w:rsid w:val="00482E96"/>
    <w:rsid w:val="00484C5E"/>
    <w:rsid w:val="00484DA2"/>
    <w:rsid w:val="00486BBA"/>
    <w:rsid w:val="00497C76"/>
    <w:rsid w:val="004A688C"/>
    <w:rsid w:val="004A6CDE"/>
    <w:rsid w:val="004B1C40"/>
    <w:rsid w:val="004B4015"/>
    <w:rsid w:val="004C0CCE"/>
    <w:rsid w:val="004C7787"/>
    <w:rsid w:val="004D48F9"/>
    <w:rsid w:val="004F0E09"/>
    <w:rsid w:val="004F71FD"/>
    <w:rsid w:val="004F7D26"/>
    <w:rsid w:val="004F7D8A"/>
    <w:rsid w:val="005027B7"/>
    <w:rsid w:val="00507C16"/>
    <w:rsid w:val="005129DE"/>
    <w:rsid w:val="005133A7"/>
    <w:rsid w:val="0051680C"/>
    <w:rsid w:val="005179F5"/>
    <w:rsid w:val="0052057E"/>
    <w:rsid w:val="0052444A"/>
    <w:rsid w:val="0053392E"/>
    <w:rsid w:val="00535201"/>
    <w:rsid w:val="00537673"/>
    <w:rsid w:val="005413C6"/>
    <w:rsid w:val="005416E4"/>
    <w:rsid w:val="00546100"/>
    <w:rsid w:val="0054646C"/>
    <w:rsid w:val="005470E8"/>
    <w:rsid w:val="00547FFA"/>
    <w:rsid w:val="00552F25"/>
    <w:rsid w:val="00554837"/>
    <w:rsid w:val="00555254"/>
    <w:rsid w:val="005561B9"/>
    <w:rsid w:val="005613F9"/>
    <w:rsid w:val="00561673"/>
    <w:rsid w:val="00565BE2"/>
    <w:rsid w:val="00565EA7"/>
    <w:rsid w:val="00570A9F"/>
    <w:rsid w:val="00571C3A"/>
    <w:rsid w:val="00573E99"/>
    <w:rsid w:val="00576D46"/>
    <w:rsid w:val="0058102C"/>
    <w:rsid w:val="00582128"/>
    <w:rsid w:val="005822B4"/>
    <w:rsid w:val="00583DF6"/>
    <w:rsid w:val="00587915"/>
    <w:rsid w:val="00594FC8"/>
    <w:rsid w:val="005960F1"/>
    <w:rsid w:val="005978D5"/>
    <w:rsid w:val="00597CD6"/>
    <w:rsid w:val="005A0438"/>
    <w:rsid w:val="005A4E30"/>
    <w:rsid w:val="005B3FF9"/>
    <w:rsid w:val="005B6BCE"/>
    <w:rsid w:val="005B7E74"/>
    <w:rsid w:val="005C16B1"/>
    <w:rsid w:val="005C1BFB"/>
    <w:rsid w:val="005C2C9F"/>
    <w:rsid w:val="005C35FD"/>
    <w:rsid w:val="005C6FC7"/>
    <w:rsid w:val="005D4699"/>
    <w:rsid w:val="005D78BC"/>
    <w:rsid w:val="005E3DF4"/>
    <w:rsid w:val="005F7312"/>
    <w:rsid w:val="00606443"/>
    <w:rsid w:val="006076D7"/>
    <w:rsid w:val="00607BB7"/>
    <w:rsid w:val="00611B3B"/>
    <w:rsid w:val="006123DF"/>
    <w:rsid w:val="00613A3F"/>
    <w:rsid w:val="006218D9"/>
    <w:rsid w:val="00623748"/>
    <w:rsid w:val="00625A04"/>
    <w:rsid w:val="0063174D"/>
    <w:rsid w:val="00632AF3"/>
    <w:rsid w:val="00633C50"/>
    <w:rsid w:val="00633F05"/>
    <w:rsid w:val="00635505"/>
    <w:rsid w:val="0063589F"/>
    <w:rsid w:val="00636797"/>
    <w:rsid w:val="006415C6"/>
    <w:rsid w:val="0064579D"/>
    <w:rsid w:val="006467BC"/>
    <w:rsid w:val="00650CA0"/>
    <w:rsid w:val="006636DD"/>
    <w:rsid w:val="00664474"/>
    <w:rsid w:val="00664522"/>
    <w:rsid w:val="0067262D"/>
    <w:rsid w:val="00674113"/>
    <w:rsid w:val="00674FF1"/>
    <w:rsid w:val="0068337C"/>
    <w:rsid w:val="00684561"/>
    <w:rsid w:val="00684E09"/>
    <w:rsid w:val="00687096"/>
    <w:rsid w:val="00687D80"/>
    <w:rsid w:val="00690834"/>
    <w:rsid w:val="0069543B"/>
    <w:rsid w:val="006970CB"/>
    <w:rsid w:val="006A46F1"/>
    <w:rsid w:val="006A50A9"/>
    <w:rsid w:val="006A6063"/>
    <w:rsid w:val="006A719E"/>
    <w:rsid w:val="006A7351"/>
    <w:rsid w:val="006B2F61"/>
    <w:rsid w:val="006B6BD4"/>
    <w:rsid w:val="006C496F"/>
    <w:rsid w:val="006D2574"/>
    <w:rsid w:val="006D3A02"/>
    <w:rsid w:val="006D455C"/>
    <w:rsid w:val="006D5B06"/>
    <w:rsid w:val="006E01FF"/>
    <w:rsid w:val="006E6A23"/>
    <w:rsid w:val="006E7645"/>
    <w:rsid w:val="006F7092"/>
    <w:rsid w:val="006F7741"/>
    <w:rsid w:val="007016CB"/>
    <w:rsid w:val="00705436"/>
    <w:rsid w:val="007064E9"/>
    <w:rsid w:val="00711992"/>
    <w:rsid w:val="00712E3A"/>
    <w:rsid w:val="00713F02"/>
    <w:rsid w:val="00716479"/>
    <w:rsid w:val="00716F02"/>
    <w:rsid w:val="0071760B"/>
    <w:rsid w:val="00726B29"/>
    <w:rsid w:val="0073273F"/>
    <w:rsid w:val="00734FCE"/>
    <w:rsid w:val="007370ED"/>
    <w:rsid w:val="007420D5"/>
    <w:rsid w:val="00744510"/>
    <w:rsid w:val="00746515"/>
    <w:rsid w:val="00747BF9"/>
    <w:rsid w:val="007504E8"/>
    <w:rsid w:val="007508B1"/>
    <w:rsid w:val="007519B7"/>
    <w:rsid w:val="0075605B"/>
    <w:rsid w:val="00757B78"/>
    <w:rsid w:val="00771160"/>
    <w:rsid w:val="007712C3"/>
    <w:rsid w:val="00773B59"/>
    <w:rsid w:val="00777691"/>
    <w:rsid w:val="0078121A"/>
    <w:rsid w:val="007842DC"/>
    <w:rsid w:val="007923B0"/>
    <w:rsid w:val="0079319F"/>
    <w:rsid w:val="007938BB"/>
    <w:rsid w:val="007A75F9"/>
    <w:rsid w:val="007A7A85"/>
    <w:rsid w:val="007B3858"/>
    <w:rsid w:val="007C05BA"/>
    <w:rsid w:val="007C0D05"/>
    <w:rsid w:val="007C1203"/>
    <w:rsid w:val="007C29B1"/>
    <w:rsid w:val="007C44C6"/>
    <w:rsid w:val="007C5C09"/>
    <w:rsid w:val="007D4914"/>
    <w:rsid w:val="007E0975"/>
    <w:rsid w:val="007E14E3"/>
    <w:rsid w:val="007E6E61"/>
    <w:rsid w:val="007E71B3"/>
    <w:rsid w:val="007F0B0E"/>
    <w:rsid w:val="007F3C1F"/>
    <w:rsid w:val="007F5745"/>
    <w:rsid w:val="007F7BC3"/>
    <w:rsid w:val="00801996"/>
    <w:rsid w:val="00802283"/>
    <w:rsid w:val="00802952"/>
    <w:rsid w:val="0080526E"/>
    <w:rsid w:val="0080786E"/>
    <w:rsid w:val="00810C2F"/>
    <w:rsid w:val="008114ED"/>
    <w:rsid w:val="00814C70"/>
    <w:rsid w:val="008210F7"/>
    <w:rsid w:val="0082239B"/>
    <w:rsid w:val="00822FBF"/>
    <w:rsid w:val="00826593"/>
    <w:rsid w:val="008332E8"/>
    <w:rsid w:val="00835F97"/>
    <w:rsid w:val="00837AB4"/>
    <w:rsid w:val="00842512"/>
    <w:rsid w:val="00842B2E"/>
    <w:rsid w:val="00843ED7"/>
    <w:rsid w:val="00843FAB"/>
    <w:rsid w:val="008456D6"/>
    <w:rsid w:val="00847B9C"/>
    <w:rsid w:val="00847BBC"/>
    <w:rsid w:val="00847D0D"/>
    <w:rsid w:val="0085342C"/>
    <w:rsid w:val="00853BC1"/>
    <w:rsid w:val="00857D24"/>
    <w:rsid w:val="00860151"/>
    <w:rsid w:val="00862F28"/>
    <w:rsid w:val="00863ABA"/>
    <w:rsid w:val="008667D7"/>
    <w:rsid w:val="0086741E"/>
    <w:rsid w:val="008771FC"/>
    <w:rsid w:val="008803D3"/>
    <w:rsid w:val="00881EE9"/>
    <w:rsid w:val="00884E59"/>
    <w:rsid w:val="00886EED"/>
    <w:rsid w:val="008879FB"/>
    <w:rsid w:val="008A1A9E"/>
    <w:rsid w:val="008A5E1E"/>
    <w:rsid w:val="008A6724"/>
    <w:rsid w:val="008B20A1"/>
    <w:rsid w:val="008C521F"/>
    <w:rsid w:val="008C7012"/>
    <w:rsid w:val="008D3DC9"/>
    <w:rsid w:val="008D61AD"/>
    <w:rsid w:val="008E0305"/>
    <w:rsid w:val="008E28E6"/>
    <w:rsid w:val="008E3B9E"/>
    <w:rsid w:val="008E60B6"/>
    <w:rsid w:val="008E74ED"/>
    <w:rsid w:val="008F68F5"/>
    <w:rsid w:val="008F6D0E"/>
    <w:rsid w:val="009010D1"/>
    <w:rsid w:val="00902940"/>
    <w:rsid w:val="00905A11"/>
    <w:rsid w:val="009064CE"/>
    <w:rsid w:val="00910B59"/>
    <w:rsid w:val="0091390A"/>
    <w:rsid w:val="00915687"/>
    <w:rsid w:val="00920209"/>
    <w:rsid w:val="00920790"/>
    <w:rsid w:val="00925B4E"/>
    <w:rsid w:val="0092639F"/>
    <w:rsid w:val="00926BDF"/>
    <w:rsid w:val="00926E83"/>
    <w:rsid w:val="00931043"/>
    <w:rsid w:val="009320BD"/>
    <w:rsid w:val="00934973"/>
    <w:rsid w:val="00935942"/>
    <w:rsid w:val="00935D11"/>
    <w:rsid w:val="00936124"/>
    <w:rsid w:val="00936E30"/>
    <w:rsid w:val="00936FBC"/>
    <w:rsid w:val="00940D85"/>
    <w:rsid w:val="00943C84"/>
    <w:rsid w:val="00951DE2"/>
    <w:rsid w:val="00955A71"/>
    <w:rsid w:val="0095756A"/>
    <w:rsid w:val="00957871"/>
    <w:rsid w:val="0096255E"/>
    <w:rsid w:val="00963A9F"/>
    <w:rsid w:val="00965515"/>
    <w:rsid w:val="00967811"/>
    <w:rsid w:val="0097085A"/>
    <w:rsid w:val="0097392A"/>
    <w:rsid w:val="00974B14"/>
    <w:rsid w:val="00974FD6"/>
    <w:rsid w:val="00976422"/>
    <w:rsid w:val="009768FB"/>
    <w:rsid w:val="00977CA2"/>
    <w:rsid w:val="00985711"/>
    <w:rsid w:val="00991969"/>
    <w:rsid w:val="009A11CC"/>
    <w:rsid w:val="009A5C37"/>
    <w:rsid w:val="009A68BA"/>
    <w:rsid w:val="009B2662"/>
    <w:rsid w:val="009B5773"/>
    <w:rsid w:val="009B6375"/>
    <w:rsid w:val="009B7000"/>
    <w:rsid w:val="009B78F5"/>
    <w:rsid w:val="009B7CEA"/>
    <w:rsid w:val="009C0B80"/>
    <w:rsid w:val="009C6D55"/>
    <w:rsid w:val="009C7E12"/>
    <w:rsid w:val="009D266B"/>
    <w:rsid w:val="009D342F"/>
    <w:rsid w:val="009D68CF"/>
    <w:rsid w:val="009E12B2"/>
    <w:rsid w:val="009E21FF"/>
    <w:rsid w:val="009E406A"/>
    <w:rsid w:val="009E419F"/>
    <w:rsid w:val="009E6F76"/>
    <w:rsid w:val="009E7E3E"/>
    <w:rsid w:val="009F121F"/>
    <w:rsid w:val="009F4722"/>
    <w:rsid w:val="009F4ADA"/>
    <w:rsid w:val="009F73D2"/>
    <w:rsid w:val="00A008FC"/>
    <w:rsid w:val="00A13784"/>
    <w:rsid w:val="00A15651"/>
    <w:rsid w:val="00A204C1"/>
    <w:rsid w:val="00A23AC3"/>
    <w:rsid w:val="00A24B9A"/>
    <w:rsid w:val="00A25B20"/>
    <w:rsid w:val="00A3136D"/>
    <w:rsid w:val="00A3258D"/>
    <w:rsid w:val="00A35265"/>
    <w:rsid w:val="00A353A7"/>
    <w:rsid w:val="00A35B8A"/>
    <w:rsid w:val="00A3778A"/>
    <w:rsid w:val="00A42BDA"/>
    <w:rsid w:val="00A43F70"/>
    <w:rsid w:val="00A45BBD"/>
    <w:rsid w:val="00A478E2"/>
    <w:rsid w:val="00A510B2"/>
    <w:rsid w:val="00A61F35"/>
    <w:rsid w:val="00A6204C"/>
    <w:rsid w:val="00A6379A"/>
    <w:rsid w:val="00A649F6"/>
    <w:rsid w:val="00A66500"/>
    <w:rsid w:val="00A71F1A"/>
    <w:rsid w:val="00A725BA"/>
    <w:rsid w:val="00A72A87"/>
    <w:rsid w:val="00A73B79"/>
    <w:rsid w:val="00A74DD0"/>
    <w:rsid w:val="00A81BC9"/>
    <w:rsid w:val="00A855B5"/>
    <w:rsid w:val="00A86E3F"/>
    <w:rsid w:val="00A92FB2"/>
    <w:rsid w:val="00A93B3B"/>
    <w:rsid w:val="00A96BA3"/>
    <w:rsid w:val="00AA347A"/>
    <w:rsid w:val="00AA378E"/>
    <w:rsid w:val="00AA58DF"/>
    <w:rsid w:val="00AB131E"/>
    <w:rsid w:val="00AB1A5F"/>
    <w:rsid w:val="00AB25B4"/>
    <w:rsid w:val="00AB3ED7"/>
    <w:rsid w:val="00AB4129"/>
    <w:rsid w:val="00AB675E"/>
    <w:rsid w:val="00AB69E3"/>
    <w:rsid w:val="00AB6E8F"/>
    <w:rsid w:val="00AB7AE1"/>
    <w:rsid w:val="00AC04BD"/>
    <w:rsid w:val="00AC33E8"/>
    <w:rsid w:val="00AC3D95"/>
    <w:rsid w:val="00AC5399"/>
    <w:rsid w:val="00AC5973"/>
    <w:rsid w:val="00AC655C"/>
    <w:rsid w:val="00AC6CA7"/>
    <w:rsid w:val="00AC71A1"/>
    <w:rsid w:val="00AC7E06"/>
    <w:rsid w:val="00AD3A53"/>
    <w:rsid w:val="00AE5BBE"/>
    <w:rsid w:val="00AF066F"/>
    <w:rsid w:val="00AF28EB"/>
    <w:rsid w:val="00AF5F9A"/>
    <w:rsid w:val="00B0061B"/>
    <w:rsid w:val="00B01D63"/>
    <w:rsid w:val="00B02979"/>
    <w:rsid w:val="00B04983"/>
    <w:rsid w:val="00B04B48"/>
    <w:rsid w:val="00B05A25"/>
    <w:rsid w:val="00B05FE4"/>
    <w:rsid w:val="00B067FD"/>
    <w:rsid w:val="00B11487"/>
    <w:rsid w:val="00B12B28"/>
    <w:rsid w:val="00B14D2F"/>
    <w:rsid w:val="00B20335"/>
    <w:rsid w:val="00B21480"/>
    <w:rsid w:val="00B238DC"/>
    <w:rsid w:val="00B26EC6"/>
    <w:rsid w:val="00B318AA"/>
    <w:rsid w:val="00B31988"/>
    <w:rsid w:val="00B31DB5"/>
    <w:rsid w:val="00B32EDD"/>
    <w:rsid w:val="00B32FD1"/>
    <w:rsid w:val="00B36BF6"/>
    <w:rsid w:val="00B46D60"/>
    <w:rsid w:val="00B4757C"/>
    <w:rsid w:val="00B518EE"/>
    <w:rsid w:val="00B55652"/>
    <w:rsid w:val="00B569E8"/>
    <w:rsid w:val="00B60EA5"/>
    <w:rsid w:val="00B61CE5"/>
    <w:rsid w:val="00B6219A"/>
    <w:rsid w:val="00B632F8"/>
    <w:rsid w:val="00B730A7"/>
    <w:rsid w:val="00B74850"/>
    <w:rsid w:val="00B761FE"/>
    <w:rsid w:val="00B765A1"/>
    <w:rsid w:val="00B768F6"/>
    <w:rsid w:val="00B76EE8"/>
    <w:rsid w:val="00B8042C"/>
    <w:rsid w:val="00B81331"/>
    <w:rsid w:val="00B82F8E"/>
    <w:rsid w:val="00B91B1B"/>
    <w:rsid w:val="00B91FF3"/>
    <w:rsid w:val="00B93F36"/>
    <w:rsid w:val="00B943B5"/>
    <w:rsid w:val="00B95800"/>
    <w:rsid w:val="00B974A6"/>
    <w:rsid w:val="00BA109F"/>
    <w:rsid w:val="00BA5B06"/>
    <w:rsid w:val="00BB14F7"/>
    <w:rsid w:val="00BB39C7"/>
    <w:rsid w:val="00BB5287"/>
    <w:rsid w:val="00BB60D7"/>
    <w:rsid w:val="00BC44C0"/>
    <w:rsid w:val="00BD543F"/>
    <w:rsid w:val="00BD6A1F"/>
    <w:rsid w:val="00BE16AD"/>
    <w:rsid w:val="00BE59BF"/>
    <w:rsid w:val="00BF05F3"/>
    <w:rsid w:val="00BF17BD"/>
    <w:rsid w:val="00BF5326"/>
    <w:rsid w:val="00C0085F"/>
    <w:rsid w:val="00C02BAF"/>
    <w:rsid w:val="00C034CF"/>
    <w:rsid w:val="00C04023"/>
    <w:rsid w:val="00C060ED"/>
    <w:rsid w:val="00C14669"/>
    <w:rsid w:val="00C16586"/>
    <w:rsid w:val="00C21032"/>
    <w:rsid w:val="00C21107"/>
    <w:rsid w:val="00C2214F"/>
    <w:rsid w:val="00C2239B"/>
    <w:rsid w:val="00C27AF6"/>
    <w:rsid w:val="00C30948"/>
    <w:rsid w:val="00C325FD"/>
    <w:rsid w:val="00C40B76"/>
    <w:rsid w:val="00C4170D"/>
    <w:rsid w:val="00C456B0"/>
    <w:rsid w:val="00C5033E"/>
    <w:rsid w:val="00C50971"/>
    <w:rsid w:val="00C51026"/>
    <w:rsid w:val="00C51FEC"/>
    <w:rsid w:val="00C56BB5"/>
    <w:rsid w:val="00C60853"/>
    <w:rsid w:val="00C61360"/>
    <w:rsid w:val="00C62E4C"/>
    <w:rsid w:val="00C6448F"/>
    <w:rsid w:val="00C661C2"/>
    <w:rsid w:val="00C71429"/>
    <w:rsid w:val="00C71FF5"/>
    <w:rsid w:val="00C765F6"/>
    <w:rsid w:val="00C76E0D"/>
    <w:rsid w:val="00C83C53"/>
    <w:rsid w:val="00C9080F"/>
    <w:rsid w:val="00C91C9D"/>
    <w:rsid w:val="00C95247"/>
    <w:rsid w:val="00C95B9F"/>
    <w:rsid w:val="00CA0421"/>
    <w:rsid w:val="00CA0511"/>
    <w:rsid w:val="00CA2957"/>
    <w:rsid w:val="00CA3037"/>
    <w:rsid w:val="00CA31E6"/>
    <w:rsid w:val="00CA3F8C"/>
    <w:rsid w:val="00CB1EA9"/>
    <w:rsid w:val="00CB2679"/>
    <w:rsid w:val="00CB648A"/>
    <w:rsid w:val="00CC050B"/>
    <w:rsid w:val="00CC09DB"/>
    <w:rsid w:val="00CC0AF3"/>
    <w:rsid w:val="00CC3D4A"/>
    <w:rsid w:val="00CC5262"/>
    <w:rsid w:val="00CC63E3"/>
    <w:rsid w:val="00CC685A"/>
    <w:rsid w:val="00CC7AE1"/>
    <w:rsid w:val="00CC7B34"/>
    <w:rsid w:val="00CD3B78"/>
    <w:rsid w:val="00CE0A17"/>
    <w:rsid w:val="00CE281D"/>
    <w:rsid w:val="00CE316D"/>
    <w:rsid w:val="00CE5312"/>
    <w:rsid w:val="00CF26A9"/>
    <w:rsid w:val="00CF2B9B"/>
    <w:rsid w:val="00CF47D0"/>
    <w:rsid w:val="00CF76CA"/>
    <w:rsid w:val="00D00DDA"/>
    <w:rsid w:val="00D03B03"/>
    <w:rsid w:val="00D04126"/>
    <w:rsid w:val="00D13D48"/>
    <w:rsid w:val="00D13EEB"/>
    <w:rsid w:val="00D14788"/>
    <w:rsid w:val="00D22022"/>
    <w:rsid w:val="00D25B27"/>
    <w:rsid w:val="00D27AD7"/>
    <w:rsid w:val="00D314F7"/>
    <w:rsid w:val="00D327E8"/>
    <w:rsid w:val="00D32FB9"/>
    <w:rsid w:val="00D333AF"/>
    <w:rsid w:val="00D4147C"/>
    <w:rsid w:val="00D44BA6"/>
    <w:rsid w:val="00D461AB"/>
    <w:rsid w:val="00D47989"/>
    <w:rsid w:val="00D47A16"/>
    <w:rsid w:val="00D52BFC"/>
    <w:rsid w:val="00D5601F"/>
    <w:rsid w:val="00D606EA"/>
    <w:rsid w:val="00D616B8"/>
    <w:rsid w:val="00D61B34"/>
    <w:rsid w:val="00D62E2C"/>
    <w:rsid w:val="00D6364B"/>
    <w:rsid w:val="00D71F83"/>
    <w:rsid w:val="00D761C9"/>
    <w:rsid w:val="00D77A8A"/>
    <w:rsid w:val="00D8056A"/>
    <w:rsid w:val="00D8104F"/>
    <w:rsid w:val="00D81157"/>
    <w:rsid w:val="00D82874"/>
    <w:rsid w:val="00D829FD"/>
    <w:rsid w:val="00D85A60"/>
    <w:rsid w:val="00D8631F"/>
    <w:rsid w:val="00D8772D"/>
    <w:rsid w:val="00D901A1"/>
    <w:rsid w:val="00D908B7"/>
    <w:rsid w:val="00D91CF0"/>
    <w:rsid w:val="00D93B12"/>
    <w:rsid w:val="00D96A38"/>
    <w:rsid w:val="00D97E16"/>
    <w:rsid w:val="00DA4893"/>
    <w:rsid w:val="00DA6AF8"/>
    <w:rsid w:val="00DA6E42"/>
    <w:rsid w:val="00DB4202"/>
    <w:rsid w:val="00DB5150"/>
    <w:rsid w:val="00DC1BFA"/>
    <w:rsid w:val="00DC3F6B"/>
    <w:rsid w:val="00DC6D0F"/>
    <w:rsid w:val="00DC7866"/>
    <w:rsid w:val="00DC7FF7"/>
    <w:rsid w:val="00DD1EF0"/>
    <w:rsid w:val="00DD414F"/>
    <w:rsid w:val="00DD5AF4"/>
    <w:rsid w:val="00DD6386"/>
    <w:rsid w:val="00DD683F"/>
    <w:rsid w:val="00DD77F7"/>
    <w:rsid w:val="00DE1B28"/>
    <w:rsid w:val="00DE54DB"/>
    <w:rsid w:val="00DE701B"/>
    <w:rsid w:val="00DF15E8"/>
    <w:rsid w:val="00DF2434"/>
    <w:rsid w:val="00DF2F9F"/>
    <w:rsid w:val="00DF3602"/>
    <w:rsid w:val="00DF43EC"/>
    <w:rsid w:val="00DF7C67"/>
    <w:rsid w:val="00E00523"/>
    <w:rsid w:val="00E01302"/>
    <w:rsid w:val="00E0154B"/>
    <w:rsid w:val="00E01994"/>
    <w:rsid w:val="00E03E88"/>
    <w:rsid w:val="00E10E8F"/>
    <w:rsid w:val="00E16949"/>
    <w:rsid w:val="00E23067"/>
    <w:rsid w:val="00E31F3B"/>
    <w:rsid w:val="00E42FD3"/>
    <w:rsid w:val="00E442E9"/>
    <w:rsid w:val="00E458DA"/>
    <w:rsid w:val="00E5259E"/>
    <w:rsid w:val="00E6309F"/>
    <w:rsid w:val="00E6385A"/>
    <w:rsid w:val="00E63EDA"/>
    <w:rsid w:val="00E6562A"/>
    <w:rsid w:val="00E74AD7"/>
    <w:rsid w:val="00E75692"/>
    <w:rsid w:val="00E75F2E"/>
    <w:rsid w:val="00E80FD8"/>
    <w:rsid w:val="00E832B2"/>
    <w:rsid w:val="00E860EA"/>
    <w:rsid w:val="00E867C9"/>
    <w:rsid w:val="00E950CD"/>
    <w:rsid w:val="00EA160E"/>
    <w:rsid w:val="00EA20A4"/>
    <w:rsid w:val="00EA2A4C"/>
    <w:rsid w:val="00EA563D"/>
    <w:rsid w:val="00EA59B3"/>
    <w:rsid w:val="00EA73A4"/>
    <w:rsid w:val="00EB0A6E"/>
    <w:rsid w:val="00EC3BE2"/>
    <w:rsid w:val="00ED5EB8"/>
    <w:rsid w:val="00ED728F"/>
    <w:rsid w:val="00EE1ABF"/>
    <w:rsid w:val="00EE1BB1"/>
    <w:rsid w:val="00EE1D81"/>
    <w:rsid w:val="00EE6958"/>
    <w:rsid w:val="00EE7004"/>
    <w:rsid w:val="00EF0245"/>
    <w:rsid w:val="00EF0E87"/>
    <w:rsid w:val="00EF34A1"/>
    <w:rsid w:val="00EF719A"/>
    <w:rsid w:val="00EF7F09"/>
    <w:rsid w:val="00F22C39"/>
    <w:rsid w:val="00F23EE4"/>
    <w:rsid w:val="00F24E54"/>
    <w:rsid w:val="00F2552C"/>
    <w:rsid w:val="00F25A28"/>
    <w:rsid w:val="00F26BE3"/>
    <w:rsid w:val="00F27A89"/>
    <w:rsid w:val="00F31561"/>
    <w:rsid w:val="00F328A4"/>
    <w:rsid w:val="00F3333D"/>
    <w:rsid w:val="00F360AB"/>
    <w:rsid w:val="00F4628E"/>
    <w:rsid w:val="00F46B46"/>
    <w:rsid w:val="00F511DC"/>
    <w:rsid w:val="00F51873"/>
    <w:rsid w:val="00F53C52"/>
    <w:rsid w:val="00F62CEF"/>
    <w:rsid w:val="00F64FC2"/>
    <w:rsid w:val="00F76487"/>
    <w:rsid w:val="00F82D97"/>
    <w:rsid w:val="00F90818"/>
    <w:rsid w:val="00F95D36"/>
    <w:rsid w:val="00F9601E"/>
    <w:rsid w:val="00FA1C27"/>
    <w:rsid w:val="00FA4754"/>
    <w:rsid w:val="00FA5476"/>
    <w:rsid w:val="00FA6F84"/>
    <w:rsid w:val="00FA7881"/>
    <w:rsid w:val="00FB1B42"/>
    <w:rsid w:val="00FB1C76"/>
    <w:rsid w:val="00FB44D9"/>
    <w:rsid w:val="00FC3268"/>
    <w:rsid w:val="00FC52EF"/>
    <w:rsid w:val="00FD4662"/>
    <w:rsid w:val="00FD655C"/>
    <w:rsid w:val="00FE0822"/>
    <w:rsid w:val="00FE24BA"/>
    <w:rsid w:val="00FE341F"/>
    <w:rsid w:val="00FE79AD"/>
    <w:rsid w:val="00FF1B5F"/>
    <w:rsid w:val="00FF332B"/>
    <w:rsid w:val="00FF3D3E"/>
    <w:rsid w:val="00FF5F15"/>
    <w:rsid w:val="00FF658A"/>
    <w:rsid w:val="00FF7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D85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85A60"/>
  </w:style>
  <w:style w:type="paragraph" w:customStyle="1" w:styleId="c31">
    <w:name w:val="c31"/>
    <w:basedOn w:val="a"/>
    <w:rsid w:val="00D85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D85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85A60"/>
  </w:style>
  <w:style w:type="paragraph" w:styleId="a5">
    <w:name w:val="footer"/>
    <w:basedOn w:val="a"/>
    <w:link w:val="a6"/>
    <w:uiPriority w:val="99"/>
    <w:unhideWhenUsed/>
    <w:rsid w:val="00D85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5A60"/>
  </w:style>
  <w:style w:type="paragraph" w:customStyle="1" w:styleId="c44">
    <w:name w:val="c44"/>
    <w:basedOn w:val="a"/>
    <w:rsid w:val="00D85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D85A60"/>
  </w:style>
  <w:style w:type="paragraph" w:customStyle="1" w:styleId="c10">
    <w:name w:val="c10"/>
    <w:basedOn w:val="a"/>
    <w:rsid w:val="00D85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D85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FF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FF332B"/>
  </w:style>
  <w:style w:type="paragraph" w:styleId="a7">
    <w:name w:val="List Paragraph"/>
    <w:basedOn w:val="a"/>
    <w:uiPriority w:val="34"/>
    <w:qFormat/>
    <w:rsid w:val="00FF332B"/>
    <w:pPr>
      <w:ind w:left="720"/>
      <w:contextualSpacing/>
    </w:pPr>
  </w:style>
  <w:style w:type="paragraph" w:customStyle="1" w:styleId="c20">
    <w:name w:val="c20"/>
    <w:basedOn w:val="a"/>
    <w:rsid w:val="006A5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6A5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6A5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6A50A9"/>
  </w:style>
  <w:style w:type="character" w:customStyle="1" w:styleId="c14">
    <w:name w:val="c14"/>
    <w:basedOn w:val="a0"/>
    <w:rsid w:val="006A50A9"/>
  </w:style>
  <w:style w:type="paragraph" w:customStyle="1" w:styleId="c12">
    <w:name w:val="c12"/>
    <w:basedOn w:val="a"/>
    <w:rsid w:val="006A5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6A50A9"/>
  </w:style>
  <w:style w:type="character" w:customStyle="1" w:styleId="c28">
    <w:name w:val="c28"/>
    <w:basedOn w:val="a0"/>
    <w:rsid w:val="006A50A9"/>
  </w:style>
  <w:style w:type="character" w:customStyle="1" w:styleId="c13">
    <w:name w:val="c13"/>
    <w:basedOn w:val="a0"/>
    <w:rsid w:val="006A50A9"/>
  </w:style>
  <w:style w:type="character" w:customStyle="1" w:styleId="c23">
    <w:name w:val="c23"/>
    <w:basedOn w:val="a0"/>
    <w:rsid w:val="006A50A9"/>
  </w:style>
  <w:style w:type="character" w:customStyle="1" w:styleId="c38">
    <w:name w:val="c38"/>
    <w:basedOn w:val="a0"/>
    <w:rsid w:val="00B05FE4"/>
  </w:style>
  <w:style w:type="character" w:customStyle="1" w:styleId="c30">
    <w:name w:val="c30"/>
    <w:basedOn w:val="a0"/>
    <w:rsid w:val="00B05FE4"/>
  </w:style>
  <w:style w:type="character" w:styleId="a8">
    <w:name w:val="Hyperlink"/>
    <w:basedOn w:val="a0"/>
    <w:uiPriority w:val="99"/>
    <w:semiHidden/>
    <w:unhideWhenUsed/>
    <w:rsid w:val="00B05FE4"/>
    <w:rPr>
      <w:color w:val="0000FF"/>
      <w:u w:val="single"/>
    </w:rPr>
  </w:style>
  <w:style w:type="character" w:customStyle="1" w:styleId="c41">
    <w:name w:val="c41"/>
    <w:basedOn w:val="a0"/>
    <w:rsid w:val="00B05F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goo.gl/O0xk8b&amp;sa=D&amp;ust=1497523749830000&amp;usg=AFQjCNHTIR1bNXFYdR5tO3lbzvwO_w65C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13</Pages>
  <Words>2729</Words>
  <Characters>15558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Чачилло</dc:creator>
  <cp:lastModifiedBy>Сергей</cp:lastModifiedBy>
  <cp:revision>24</cp:revision>
  <dcterms:created xsi:type="dcterms:W3CDTF">2022-10-01T10:45:00Z</dcterms:created>
  <dcterms:modified xsi:type="dcterms:W3CDTF">2022-10-01T15:56:00Z</dcterms:modified>
</cp:coreProperties>
</file>