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ED" w:rsidRDefault="001909ED" w:rsidP="001909ED">
      <w:pPr>
        <w:shd w:val="clear" w:color="auto" w:fill="FFFFFF"/>
        <w:spacing w:after="0"/>
        <w:jc w:val="center"/>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Муниципальное</w:t>
      </w:r>
      <w:r>
        <w:rPr>
          <w:rFonts w:ascii="Times New Roman" w:hAnsi="Times New Roman" w:cs="Times New Roman"/>
          <w:sz w:val="28"/>
          <w:szCs w:val="28"/>
          <w:shd w:val="clear" w:color="auto" w:fill="FFFFFF"/>
        </w:rPr>
        <w:t xml:space="preserve"> казённое </w:t>
      </w:r>
      <w:r>
        <w:rPr>
          <w:rFonts w:ascii="Times New Roman" w:hAnsi="Times New Roman" w:cs="Times New Roman"/>
          <w:bCs/>
          <w:sz w:val="28"/>
          <w:szCs w:val="28"/>
          <w:shd w:val="clear" w:color="auto" w:fill="FFFFFF"/>
        </w:rPr>
        <w:t>общеобразовательное</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учреждение</w:t>
      </w:r>
      <w:r>
        <w:rPr>
          <w:rFonts w:ascii="Times New Roman" w:hAnsi="Times New Roman" w:cs="Times New Roman"/>
          <w:sz w:val="28"/>
          <w:szCs w:val="28"/>
          <w:shd w:val="clear" w:color="auto" w:fill="FFFFFF"/>
        </w:rPr>
        <w:t> </w:t>
      </w:r>
    </w:p>
    <w:p w:rsidR="001909ED" w:rsidRDefault="001909ED" w:rsidP="001909ED">
      <w:pPr>
        <w:shd w:val="clear" w:color="auto" w:fill="FFFFFF"/>
        <w:spacing w:after="0"/>
        <w:jc w:val="center"/>
        <w:rPr>
          <w:rFonts w:ascii="Times New Roman" w:eastAsia="Times New Roman" w:hAnsi="Times New Roman" w:cs="Times New Roman"/>
          <w:sz w:val="28"/>
          <w:szCs w:val="28"/>
          <w:bdr w:val="none" w:sz="0" w:space="0" w:color="auto" w:frame="1"/>
        </w:rPr>
      </w:pPr>
      <w:r>
        <w:rPr>
          <w:rFonts w:ascii="Times New Roman" w:hAnsi="Times New Roman" w:cs="Times New Roman"/>
          <w:bCs/>
          <w:sz w:val="28"/>
          <w:szCs w:val="28"/>
          <w:shd w:val="clear" w:color="auto" w:fill="FFFFFF"/>
        </w:rPr>
        <w:t>средняя</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общеобразовательная</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школа №5</w:t>
      </w: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color w:val="111115"/>
          <w:sz w:val="28"/>
          <w:szCs w:val="28"/>
          <w:bdr w:val="none" w:sz="0" w:space="0" w:color="auto" w:frame="1"/>
        </w:rPr>
      </w:pP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Методическое объединение учителей иностранного языка</w:t>
      </w: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b/>
          <w:color w:val="111115"/>
          <w:sz w:val="24"/>
          <w:szCs w:val="24"/>
          <w:bdr w:val="none" w:sz="0" w:space="0" w:color="auto" w:frame="1"/>
        </w:rPr>
      </w:pP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b/>
          <w:color w:val="111115"/>
          <w:sz w:val="24"/>
          <w:szCs w:val="24"/>
          <w:bdr w:val="none" w:sz="0" w:space="0" w:color="auto" w:frame="1"/>
        </w:rPr>
      </w:pP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b/>
          <w:color w:val="111115"/>
          <w:sz w:val="24"/>
          <w:szCs w:val="24"/>
          <w:bdr w:val="none" w:sz="0" w:space="0" w:color="auto" w:frame="1"/>
        </w:rPr>
      </w:pP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b/>
          <w:color w:val="111115"/>
          <w:sz w:val="24"/>
          <w:szCs w:val="24"/>
          <w:bdr w:val="none" w:sz="0" w:space="0" w:color="auto" w:frame="1"/>
        </w:rPr>
      </w:pP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b/>
          <w:color w:val="111115"/>
          <w:sz w:val="24"/>
          <w:szCs w:val="24"/>
          <w:bdr w:val="none" w:sz="0" w:space="0" w:color="auto" w:frame="1"/>
        </w:rPr>
      </w:pPr>
    </w:p>
    <w:p w:rsidR="001909ED" w:rsidRDefault="00075340" w:rsidP="001909ED">
      <w:pPr>
        <w:shd w:val="clear" w:color="auto" w:fill="FFFFFF"/>
        <w:spacing w:after="100" w:afterAutospacing="1" w:line="233" w:lineRule="atLeast"/>
        <w:jc w:val="center"/>
        <w:rPr>
          <w:rFonts w:ascii="Times New Roman" w:eastAsia="Times New Roman" w:hAnsi="Times New Roman" w:cs="Times New Roman"/>
          <w:color w:val="111115"/>
          <w:sz w:val="40"/>
          <w:szCs w:val="40"/>
          <w:bdr w:val="none" w:sz="0" w:space="0" w:color="auto" w:frame="1"/>
        </w:rPr>
      </w:pPr>
      <w:r>
        <w:rPr>
          <w:rFonts w:ascii="Times New Roman" w:eastAsia="Times New Roman" w:hAnsi="Times New Roman" w:cs="Times New Roman"/>
          <w:color w:val="111115"/>
          <w:sz w:val="40"/>
          <w:szCs w:val="40"/>
          <w:bdr w:val="none" w:sz="0" w:space="0" w:color="auto" w:frame="1"/>
        </w:rPr>
        <w:t>Доклад по теме</w:t>
      </w:r>
    </w:p>
    <w:p w:rsidR="001909ED" w:rsidRDefault="001909ED" w:rsidP="001909ED">
      <w:pPr>
        <w:shd w:val="clear" w:color="auto" w:fill="FFFFFF"/>
        <w:spacing w:after="100" w:afterAutospacing="1"/>
        <w:jc w:val="center"/>
        <w:rPr>
          <w:rFonts w:ascii="Times New Roman" w:eastAsia="Times New Roman" w:hAnsi="Times New Roman" w:cs="Times New Roman"/>
          <w:b/>
          <w:color w:val="111115"/>
          <w:sz w:val="36"/>
          <w:szCs w:val="36"/>
          <w:bdr w:val="none" w:sz="0" w:space="0" w:color="auto" w:frame="1"/>
        </w:rPr>
      </w:pPr>
      <w:r>
        <w:rPr>
          <w:rFonts w:ascii="Times New Roman" w:eastAsia="Times New Roman" w:hAnsi="Times New Roman" w:cs="Times New Roman"/>
          <w:b/>
          <w:color w:val="111115"/>
          <w:sz w:val="36"/>
          <w:szCs w:val="36"/>
          <w:bdr w:val="none" w:sz="0" w:space="0" w:color="auto" w:frame="1"/>
        </w:rPr>
        <w:t xml:space="preserve">«Приемы повышения мотивации </w:t>
      </w:r>
      <w:proofErr w:type="gramStart"/>
      <w:r>
        <w:rPr>
          <w:rFonts w:ascii="Times New Roman" w:eastAsia="Times New Roman" w:hAnsi="Times New Roman" w:cs="Times New Roman"/>
          <w:b/>
          <w:color w:val="111115"/>
          <w:sz w:val="36"/>
          <w:szCs w:val="36"/>
          <w:bdr w:val="none" w:sz="0" w:space="0" w:color="auto" w:frame="1"/>
        </w:rPr>
        <w:t>обучающихся</w:t>
      </w:r>
      <w:proofErr w:type="gramEnd"/>
      <w:r>
        <w:rPr>
          <w:rFonts w:ascii="Times New Roman" w:eastAsia="Times New Roman" w:hAnsi="Times New Roman" w:cs="Times New Roman"/>
          <w:b/>
          <w:color w:val="111115"/>
          <w:sz w:val="36"/>
          <w:szCs w:val="36"/>
          <w:bdr w:val="none" w:sz="0" w:space="0" w:color="auto" w:frame="1"/>
        </w:rPr>
        <w:t xml:space="preserve"> к изучению иностранного языка посредством применения ИКТ»</w:t>
      </w: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b/>
          <w:color w:val="111115"/>
          <w:sz w:val="24"/>
          <w:szCs w:val="24"/>
          <w:bdr w:val="none" w:sz="0" w:space="0" w:color="auto" w:frame="1"/>
        </w:rPr>
      </w:pP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b/>
          <w:color w:val="111115"/>
          <w:sz w:val="24"/>
          <w:szCs w:val="24"/>
          <w:bdr w:val="none" w:sz="0" w:space="0" w:color="auto" w:frame="1"/>
        </w:rPr>
      </w:pP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b/>
          <w:color w:val="111115"/>
          <w:sz w:val="24"/>
          <w:szCs w:val="24"/>
          <w:bdr w:val="none" w:sz="0" w:space="0" w:color="auto" w:frame="1"/>
        </w:rPr>
      </w:pP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b/>
          <w:color w:val="111115"/>
          <w:sz w:val="24"/>
          <w:szCs w:val="24"/>
          <w:bdr w:val="none" w:sz="0" w:space="0" w:color="auto" w:frame="1"/>
        </w:rPr>
      </w:pP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b/>
          <w:color w:val="111115"/>
          <w:sz w:val="24"/>
          <w:szCs w:val="24"/>
          <w:bdr w:val="none" w:sz="0" w:space="0" w:color="auto" w:frame="1"/>
        </w:rPr>
      </w:pP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b/>
          <w:color w:val="111115"/>
          <w:sz w:val="24"/>
          <w:szCs w:val="24"/>
          <w:bdr w:val="none" w:sz="0" w:space="0" w:color="auto" w:frame="1"/>
        </w:rPr>
      </w:pPr>
    </w:p>
    <w:p w:rsidR="001909ED" w:rsidRDefault="001909ED" w:rsidP="001909ED">
      <w:pPr>
        <w:shd w:val="clear" w:color="auto" w:fill="FFFFFF"/>
        <w:spacing w:after="100" w:afterAutospacing="1" w:line="233" w:lineRule="atLeast"/>
        <w:rPr>
          <w:rFonts w:ascii="Times New Roman" w:eastAsia="Times New Roman" w:hAnsi="Times New Roman" w:cs="Times New Roman"/>
          <w:b/>
          <w:color w:val="111115"/>
          <w:sz w:val="24"/>
          <w:szCs w:val="24"/>
          <w:bdr w:val="none" w:sz="0" w:space="0" w:color="auto" w:frame="1"/>
        </w:rPr>
      </w:pPr>
    </w:p>
    <w:p w:rsidR="001909ED" w:rsidRDefault="001909ED" w:rsidP="001909ED">
      <w:pPr>
        <w:shd w:val="clear" w:color="auto" w:fill="FFFFFF"/>
        <w:spacing w:after="100" w:afterAutospacing="1"/>
        <w:jc w:val="center"/>
        <w:rPr>
          <w:rFonts w:ascii="Times New Roman" w:eastAsia="Times New Roman" w:hAnsi="Times New Roman" w:cs="Times New Roman"/>
          <w:b/>
          <w:color w:val="111115"/>
          <w:sz w:val="24"/>
          <w:szCs w:val="24"/>
          <w:bdr w:val="none" w:sz="0" w:space="0" w:color="auto" w:frame="1"/>
        </w:rPr>
      </w:pPr>
    </w:p>
    <w:p w:rsidR="004B0445" w:rsidRDefault="001909ED" w:rsidP="001909ED">
      <w:pPr>
        <w:shd w:val="clear" w:color="auto" w:fill="FFFFFF"/>
        <w:spacing w:after="0"/>
        <w:jc w:val="right"/>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Подготовил</w:t>
      </w:r>
      <w:r w:rsidR="004B0445">
        <w:rPr>
          <w:rFonts w:ascii="Times New Roman" w:eastAsia="Times New Roman" w:hAnsi="Times New Roman" w:cs="Times New Roman"/>
          <w:color w:val="111115"/>
          <w:sz w:val="28"/>
          <w:szCs w:val="28"/>
          <w:bdr w:val="none" w:sz="0" w:space="0" w:color="auto" w:frame="1"/>
        </w:rPr>
        <w:t>а</w:t>
      </w:r>
      <w:r>
        <w:rPr>
          <w:rFonts w:ascii="Times New Roman" w:eastAsia="Times New Roman" w:hAnsi="Times New Roman" w:cs="Times New Roman"/>
          <w:color w:val="111115"/>
          <w:sz w:val="28"/>
          <w:szCs w:val="28"/>
          <w:bdr w:val="none" w:sz="0" w:space="0" w:color="auto" w:frame="1"/>
        </w:rPr>
        <w:t>:</w:t>
      </w:r>
    </w:p>
    <w:p w:rsidR="001909ED" w:rsidRDefault="001909ED" w:rsidP="001909ED">
      <w:pPr>
        <w:shd w:val="clear" w:color="auto" w:fill="FFFFFF"/>
        <w:spacing w:after="0"/>
        <w:jc w:val="right"/>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 xml:space="preserve"> учитель английского языка</w:t>
      </w:r>
    </w:p>
    <w:p w:rsidR="001909ED" w:rsidRDefault="004B0445" w:rsidP="001909ED">
      <w:pPr>
        <w:shd w:val="clear" w:color="auto" w:fill="FFFFFF"/>
        <w:spacing w:after="0"/>
        <w:jc w:val="right"/>
        <w:rPr>
          <w:rFonts w:ascii="Times New Roman" w:eastAsia="Times New Roman" w:hAnsi="Times New Roman" w:cs="Times New Roman"/>
          <w:color w:val="111115"/>
          <w:sz w:val="28"/>
          <w:szCs w:val="28"/>
          <w:bdr w:val="none" w:sz="0" w:space="0" w:color="auto" w:frame="1"/>
        </w:rPr>
      </w:pPr>
      <w:proofErr w:type="spellStart"/>
      <w:r>
        <w:rPr>
          <w:rFonts w:ascii="Times New Roman" w:eastAsia="Times New Roman" w:hAnsi="Times New Roman" w:cs="Times New Roman"/>
          <w:color w:val="111115"/>
          <w:sz w:val="28"/>
          <w:szCs w:val="28"/>
          <w:bdr w:val="none" w:sz="0" w:space="0" w:color="auto" w:frame="1"/>
        </w:rPr>
        <w:t>Чачилло</w:t>
      </w:r>
      <w:proofErr w:type="spellEnd"/>
      <w:r>
        <w:rPr>
          <w:rFonts w:ascii="Times New Roman" w:eastAsia="Times New Roman" w:hAnsi="Times New Roman" w:cs="Times New Roman"/>
          <w:color w:val="111115"/>
          <w:sz w:val="28"/>
          <w:szCs w:val="28"/>
          <w:bdr w:val="none" w:sz="0" w:space="0" w:color="auto" w:frame="1"/>
        </w:rPr>
        <w:t xml:space="preserve"> А.А.</w:t>
      </w:r>
    </w:p>
    <w:p w:rsidR="001909ED" w:rsidRDefault="001909ED" w:rsidP="004B0445">
      <w:pPr>
        <w:shd w:val="clear" w:color="auto" w:fill="FFFFFF"/>
        <w:spacing w:after="100" w:afterAutospacing="1" w:line="233" w:lineRule="atLeast"/>
        <w:rPr>
          <w:rFonts w:ascii="Times New Roman" w:eastAsia="Times New Roman" w:hAnsi="Times New Roman" w:cs="Times New Roman"/>
          <w:b/>
          <w:color w:val="111115"/>
          <w:sz w:val="24"/>
          <w:szCs w:val="24"/>
          <w:bdr w:val="none" w:sz="0" w:space="0" w:color="auto" w:frame="1"/>
        </w:rPr>
      </w:pP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b/>
          <w:color w:val="111115"/>
          <w:sz w:val="24"/>
          <w:szCs w:val="24"/>
          <w:bdr w:val="none" w:sz="0" w:space="0" w:color="auto" w:frame="1"/>
        </w:rPr>
      </w:pPr>
    </w:p>
    <w:p w:rsidR="001909ED" w:rsidRDefault="001909ED" w:rsidP="001909ED">
      <w:pPr>
        <w:shd w:val="clear" w:color="auto" w:fill="FFFFFF"/>
        <w:spacing w:after="100" w:afterAutospacing="1" w:line="233" w:lineRule="atLeast"/>
        <w:jc w:val="center"/>
        <w:rPr>
          <w:rFonts w:ascii="Times New Roman" w:eastAsia="Times New Roman" w:hAnsi="Times New Roman" w:cs="Times New Roman"/>
          <w:sz w:val="28"/>
          <w:szCs w:val="28"/>
          <w:bdr w:val="none" w:sz="0" w:space="0" w:color="auto" w:frame="1"/>
        </w:rPr>
      </w:pPr>
      <w:proofErr w:type="spellStart"/>
      <w:r>
        <w:rPr>
          <w:rFonts w:ascii="Times New Roman" w:eastAsia="Times New Roman" w:hAnsi="Times New Roman" w:cs="Times New Roman"/>
          <w:sz w:val="28"/>
          <w:szCs w:val="28"/>
          <w:bdr w:val="none" w:sz="0" w:space="0" w:color="auto" w:frame="1"/>
        </w:rPr>
        <w:t>Кимовск</w:t>
      </w:r>
      <w:proofErr w:type="spellEnd"/>
      <w:r>
        <w:rPr>
          <w:rFonts w:ascii="Times New Roman" w:eastAsia="Times New Roman" w:hAnsi="Times New Roman" w:cs="Times New Roman"/>
          <w:sz w:val="28"/>
          <w:szCs w:val="28"/>
          <w:bdr w:val="none" w:sz="0" w:space="0" w:color="auto" w:frame="1"/>
        </w:rPr>
        <w:t xml:space="preserve"> – 2022</w:t>
      </w:r>
    </w:p>
    <w:p w:rsidR="00280418" w:rsidRDefault="00280418" w:rsidP="00280418">
      <w:pPr>
        <w:shd w:val="clear" w:color="auto" w:fill="FFFFFF"/>
        <w:spacing w:after="0" w:afterAutospacing="1" w:line="233" w:lineRule="atLeast"/>
        <w:ind w:firstLine="710"/>
        <w:jc w:val="center"/>
        <w:rPr>
          <w:rFonts w:ascii="Times New Roman" w:eastAsia="Times New Roman" w:hAnsi="Times New Roman" w:cs="Times New Roman"/>
          <w:b/>
          <w:sz w:val="24"/>
          <w:szCs w:val="24"/>
          <w:bdr w:val="none" w:sz="0" w:space="0" w:color="auto" w:frame="1"/>
        </w:rPr>
      </w:pPr>
      <w:r w:rsidRPr="0083007E">
        <w:rPr>
          <w:rFonts w:ascii="Times New Roman" w:eastAsia="Times New Roman" w:hAnsi="Times New Roman" w:cs="Times New Roman"/>
          <w:b/>
          <w:sz w:val="24"/>
          <w:szCs w:val="24"/>
          <w:bdr w:val="none" w:sz="0" w:space="0" w:color="auto" w:frame="1"/>
        </w:rPr>
        <w:lastRenderedPageBreak/>
        <w:t>Содержание</w:t>
      </w:r>
    </w:p>
    <w:p w:rsidR="00280418" w:rsidRPr="0083007E" w:rsidRDefault="00280418" w:rsidP="00A50A06">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83007E">
        <w:rPr>
          <w:rFonts w:ascii="Times New Roman" w:eastAsia="Times New Roman" w:hAnsi="Times New Roman" w:cs="Times New Roman"/>
          <w:sz w:val="24"/>
          <w:szCs w:val="24"/>
          <w:bdr w:val="none" w:sz="0" w:space="0" w:color="auto" w:frame="1"/>
        </w:rPr>
        <w:t>1. Введение</w:t>
      </w:r>
      <w:r>
        <w:rPr>
          <w:rFonts w:ascii="Times New Roman" w:eastAsia="Times New Roman" w:hAnsi="Times New Roman" w:cs="Times New Roman"/>
          <w:sz w:val="24"/>
          <w:szCs w:val="24"/>
          <w:bdr w:val="none" w:sz="0" w:space="0" w:color="auto" w:frame="1"/>
        </w:rPr>
        <w:t>……………………………………………………………………………………….3</w:t>
      </w:r>
    </w:p>
    <w:p w:rsidR="00280418" w:rsidRPr="007D1536" w:rsidRDefault="007D1536" w:rsidP="00A50A06">
      <w:pPr>
        <w:pStyle w:val="a3"/>
        <w:shd w:val="clear" w:color="auto" w:fill="FFFFFF"/>
        <w:spacing w:before="0" w:beforeAutospacing="0" w:after="0" w:afterAutospacing="0" w:line="360" w:lineRule="auto"/>
        <w:rPr>
          <w:color w:val="000000"/>
        </w:rPr>
      </w:pPr>
      <w:r w:rsidRPr="007D1536">
        <w:rPr>
          <w:iCs/>
          <w:bdr w:val="none" w:sz="0" w:space="0" w:color="auto" w:frame="1"/>
        </w:rPr>
        <w:t xml:space="preserve">2. </w:t>
      </w:r>
      <w:r w:rsidRPr="007D1536">
        <w:rPr>
          <w:color w:val="000000"/>
        </w:rPr>
        <w:t>Сочетание традиционных методов и современных ИКТ</w:t>
      </w:r>
      <w:r>
        <w:rPr>
          <w:iCs/>
          <w:bdr w:val="none" w:sz="0" w:space="0" w:color="auto" w:frame="1"/>
        </w:rPr>
        <w:t>…………………………………...</w:t>
      </w:r>
      <w:r w:rsidRPr="007D1536">
        <w:rPr>
          <w:iCs/>
          <w:bdr w:val="none" w:sz="0" w:space="0" w:color="auto" w:frame="1"/>
        </w:rPr>
        <w:t>5</w:t>
      </w:r>
    </w:p>
    <w:p w:rsidR="00280418" w:rsidRDefault="00F11B6F" w:rsidP="00A50A06">
      <w:pPr>
        <w:shd w:val="clear" w:color="auto" w:fill="FFFFFF"/>
        <w:spacing w:after="0" w:line="360" w:lineRule="auto"/>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3. </w:t>
      </w:r>
      <w:r w:rsidRPr="00F11B6F">
        <w:rPr>
          <w:rFonts w:ascii="Times New Roman" w:hAnsi="Times New Roman" w:cs="Times New Roman"/>
          <w:color w:val="000000"/>
          <w:sz w:val="24"/>
          <w:szCs w:val="24"/>
        </w:rPr>
        <w:t>Применение ИКТ при формировании различных навыков.</w:t>
      </w:r>
      <w:r w:rsidRPr="00F11B6F">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w:t>
      </w:r>
      <w:r w:rsidRPr="00F11B6F">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7</w:t>
      </w:r>
    </w:p>
    <w:p w:rsidR="00280418" w:rsidRDefault="002E5AF8" w:rsidP="00A50A06">
      <w:pPr>
        <w:shd w:val="clear" w:color="auto" w:fill="FFFFFF"/>
        <w:spacing w:after="0" w:line="360" w:lineRule="auto"/>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4. Возможности видео-технологий.…………………………………………………………...10</w:t>
      </w:r>
    </w:p>
    <w:p w:rsidR="002E5AF8" w:rsidRDefault="008518A1" w:rsidP="00A50A06">
      <w:pPr>
        <w:shd w:val="clear" w:color="auto" w:fill="FFFFFF"/>
        <w:spacing w:after="0" w:line="360" w:lineRule="auto"/>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5. Заключение…………………………………………………………………………………...12</w:t>
      </w:r>
    </w:p>
    <w:p w:rsidR="00280418" w:rsidRPr="007D35CE" w:rsidRDefault="008518A1" w:rsidP="00A50A06">
      <w:pPr>
        <w:shd w:val="clear" w:color="auto" w:fill="FFFFFF"/>
        <w:spacing w:after="0" w:line="360" w:lineRule="auto"/>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6</w:t>
      </w:r>
      <w:r w:rsidR="00280418">
        <w:rPr>
          <w:rFonts w:ascii="Times New Roman" w:eastAsia="Times New Roman" w:hAnsi="Times New Roman" w:cs="Times New Roman"/>
          <w:sz w:val="24"/>
          <w:szCs w:val="24"/>
          <w:bdr w:val="none" w:sz="0" w:space="0" w:color="auto" w:frame="1"/>
        </w:rPr>
        <w:t>. Список использованной лит</w:t>
      </w:r>
      <w:r>
        <w:rPr>
          <w:rFonts w:ascii="Times New Roman" w:eastAsia="Times New Roman" w:hAnsi="Times New Roman" w:cs="Times New Roman"/>
          <w:sz w:val="24"/>
          <w:szCs w:val="24"/>
          <w:bdr w:val="none" w:sz="0" w:space="0" w:color="auto" w:frame="1"/>
        </w:rPr>
        <w:t>ературы……………………………………………………….13</w:t>
      </w: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280418" w:rsidRDefault="00280418" w:rsidP="00280418">
      <w:pPr>
        <w:pStyle w:val="a3"/>
        <w:shd w:val="clear" w:color="auto" w:fill="FFFFFF"/>
        <w:rPr>
          <w:rFonts w:ascii="Verdana" w:hAnsi="Verdana"/>
          <w:color w:val="000000"/>
          <w:sz w:val="20"/>
          <w:szCs w:val="20"/>
        </w:rPr>
      </w:pPr>
    </w:p>
    <w:p w:rsidR="007D1536" w:rsidRDefault="007D1536" w:rsidP="00280418">
      <w:pPr>
        <w:pStyle w:val="a3"/>
        <w:shd w:val="clear" w:color="auto" w:fill="FFFFFF"/>
        <w:rPr>
          <w:rFonts w:ascii="Verdana" w:hAnsi="Verdana"/>
          <w:color w:val="000000"/>
          <w:sz w:val="20"/>
          <w:szCs w:val="20"/>
        </w:rPr>
      </w:pPr>
    </w:p>
    <w:p w:rsidR="00280418" w:rsidRPr="00280418" w:rsidRDefault="00280418" w:rsidP="00280418">
      <w:pPr>
        <w:pStyle w:val="a3"/>
        <w:shd w:val="clear" w:color="auto" w:fill="FFFFFF"/>
        <w:spacing w:before="0" w:beforeAutospacing="0" w:after="0" w:afterAutospacing="0" w:line="360" w:lineRule="auto"/>
        <w:jc w:val="center"/>
        <w:rPr>
          <w:b/>
          <w:color w:val="000000"/>
        </w:rPr>
      </w:pPr>
      <w:r w:rsidRPr="00280418">
        <w:rPr>
          <w:b/>
          <w:color w:val="000000"/>
        </w:rPr>
        <w:lastRenderedPageBreak/>
        <w:t>Введение</w:t>
      </w:r>
    </w:p>
    <w:p w:rsidR="00280418" w:rsidRDefault="00280418" w:rsidP="00280418">
      <w:pPr>
        <w:pStyle w:val="a3"/>
        <w:shd w:val="clear" w:color="auto" w:fill="FFFFFF"/>
        <w:spacing w:before="0" w:beforeAutospacing="0" w:after="0" w:afterAutospacing="0" w:line="360" w:lineRule="auto"/>
        <w:ind w:firstLine="567"/>
        <w:jc w:val="both"/>
        <w:rPr>
          <w:color w:val="000000"/>
        </w:rPr>
      </w:pPr>
      <w:r w:rsidRPr="00280418">
        <w:rPr>
          <w:color w:val="000000"/>
        </w:rPr>
        <w:t xml:space="preserve">Общество на современном этапе развития характеризуется ярко выраженным процессом информатизации. Одним из главных направлений этого процесса информатизации является информатизация системы образования, что подразумевает внедрение средств информационных технологий в образовательный процесс. </w:t>
      </w:r>
      <w:proofErr w:type="gramStart"/>
      <w:r w:rsidRPr="00280418">
        <w:rPr>
          <w:color w:val="000000"/>
        </w:rPr>
        <w:t xml:space="preserve">Формирование и развитие компетентности в области использования информационно-коммуникационных технологий относят к </w:t>
      </w:r>
      <w:proofErr w:type="spellStart"/>
      <w:r w:rsidRPr="00280418">
        <w:rPr>
          <w:color w:val="000000"/>
        </w:rPr>
        <w:t>метапредметным</w:t>
      </w:r>
      <w:proofErr w:type="spellEnd"/>
      <w:r w:rsidRPr="00280418">
        <w:rPr>
          <w:color w:val="000000"/>
        </w:rPr>
        <w:t xml:space="preserve"> результатам освоения основной образовательной программы, установленными ФГОС.</w:t>
      </w:r>
      <w:proofErr w:type="gramEnd"/>
      <w:r w:rsidRPr="00280418">
        <w:rPr>
          <w:color w:val="000000"/>
        </w:rPr>
        <w:t xml:space="preserve"> Таким образом, актуальность вопроса применения ИКТ в образовательном процессе становится очевидной.</w:t>
      </w:r>
    </w:p>
    <w:p w:rsidR="00280418" w:rsidRDefault="00280418" w:rsidP="00280418">
      <w:pPr>
        <w:pStyle w:val="a3"/>
        <w:shd w:val="clear" w:color="auto" w:fill="FFFFFF"/>
        <w:spacing w:before="0" w:beforeAutospacing="0" w:after="0" w:afterAutospacing="0" w:line="360" w:lineRule="auto"/>
        <w:ind w:firstLine="567"/>
        <w:jc w:val="both"/>
        <w:rPr>
          <w:color w:val="000000"/>
        </w:rPr>
      </w:pPr>
      <w:r w:rsidRPr="00280418">
        <w:rPr>
          <w:color w:val="000000"/>
        </w:rPr>
        <w:t xml:space="preserve">Федеральные государственные образовательные стандарты нового поколения полностью выстроены на </w:t>
      </w:r>
      <w:proofErr w:type="spellStart"/>
      <w:r w:rsidRPr="00280418">
        <w:rPr>
          <w:color w:val="000000"/>
        </w:rPr>
        <w:t>системно-деятельностном</w:t>
      </w:r>
      <w:proofErr w:type="spellEnd"/>
      <w:r w:rsidRPr="00280418">
        <w:rPr>
          <w:color w:val="000000"/>
        </w:rPr>
        <w:t xml:space="preserve"> подходе, который обеспечивает:</w:t>
      </w:r>
    </w:p>
    <w:p w:rsidR="00280418" w:rsidRDefault="00280418" w:rsidP="00280418">
      <w:pPr>
        <w:pStyle w:val="a3"/>
        <w:shd w:val="clear" w:color="auto" w:fill="FFFFFF"/>
        <w:spacing w:before="0" w:beforeAutospacing="0" w:after="0" w:afterAutospacing="0" w:line="360" w:lineRule="auto"/>
        <w:ind w:firstLine="567"/>
        <w:jc w:val="both"/>
        <w:rPr>
          <w:color w:val="000000"/>
        </w:rPr>
      </w:pPr>
      <w:r>
        <w:rPr>
          <w:color w:val="000000"/>
        </w:rPr>
        <w:t xml:space="preserve">- </w:t>
      </w:r>
      <w:r w:rsidRPr="00280418">
        <w:rPr>
          <w:color w:val="000000"/>
        </w:rPr>
        <w:t>формирование готовности к саморазвитию и непрерывному образованию;</w:t>
      </w:r>
    </w:p>
    <w:p w:rsidR="00280418" w:rsidRDefault="00280418" w:rsidP="00280418">
      <w:pPr>
        <w:pStyle w:val="a3"/>
        <w:shd w:val="clear" w:color="auto" w:fill="FFFFFF"/>
        <w:spacing w:before="0" w:beforeAutospacing="0" w:after="0" w:afterAutospacing="0" w:line="360" w:lineRule="auto"/>
        <w:ind w:firstLine="567"/>
        <w:jc w:val="both"/>
        <w:rPr>
          <w:color w:val="000000"/>
        </w:rPr>
      </w:pPr>
      <w:r>
        <w:rPr>
          <w:color w:val="000000"/>
        </w:rPr>
        <w:t xml:space="preserve">- </w:t>
      </w:r>
      <w:r w:rsidRPr="00280418">
        <w:rPr>
          <w:color w:val="000000"/>
        </w:rPr>
        <w:t xml:space="preserve">проектирование и конструирование социальной среды развития </w:t>
      </w:r>
      <w:proofErr w:type="gramStart"/>
      <w:r w:rsidRPr="00280418">
        <w:rPr>
          <w:color w:val="000000"/>
        </w:rPr>
        <w:t>обучающихся</w:t>
      </w:r>
      <w:proofErr w:type="gramEnd"/>
      <w:r w:rsidRPr="00280418">
        <w:rPr>
          <w:color w:val="000000"/>
        </w:rPr>
        <w:t xml:space="preserve"> в системе образования;</w:t>
      </w:r>
    </w:p>
    <w:p w:rsidR="00280418" w:rsidRDefault="00280418" w:rsidP="00280418">
      <w:pPr>
        <w:pStyle w:val="a3"/>
        <w:shd w:val="clear" w:color="auto" w:fill="FFFFFF"/>
        <w:spacing w:before="0" w:beforeAutospacing="0" w:after="0" w:afterAutospacing="0" w:line="360" w:lineRule="auto"/>
        <w:ind w:firstLine="567"/>
        <w:jc w:val="both"/>
        <w:rPr>
          <w:color w:val="000000"/>
        </w:rPr>
      </w:pPr>
      <w:r>
        <w:rPr>
          <w:color w:val="000000"/>
        </w:rPr>
        <w:t xml:space="preserve">- </w:t>
      </w:r>
      <w:r w:rsidRPr="00280418">
        <w:rPr>
          <w:color w:val="000000"/>
        </w:rPr>
        <w:t xml:space="preserve">активную учебно-познавательную деятельность </w:t>
      </w:r>
      <w:proofErr w:type="gramStart"/>
      <w:r w:rsidRPr="00280418">
        <w:rPr>
          <w:color w:val="000000"/>
        </w:rPr>
        <w:t>обучающихся</w:t>
      </w:r>
      <w:proofErr w:type="gramEnd"/>
      <w:r w:rsidRPr="00280418">
        <w:rPr>
          <w:color w:val="000000"/>
        </w:rPr>
        <w:t>;</w:t>
      </w:r>
    </w:p>
    <w:p w:rsidR="00280418" w:rsidRDefault="00280418" w:rsidP="00280418">
      <w:pPr>
        <w:pStyle w:val="a3"/>
        <w:shd w:val="clear" w:color="auto" w:fill="FFFFFF"/>
        <w:spacing w:before="0" w:beforeAutospacing="0" w:after="0" w:afterAutospacing="0" w:line="360" w:lineRule="auto"/>
        <w:ind w:firstLine="567"/>
        <w:jc w:val="both"/>
        <w:rPr>
          <w:color w:val="000000"/>
        </w:rPr>
      </w:pPr>
      <w:r>
        <w:rPr>
          <w:color w:val="000000"/>
        </w:rPr>
        <w:t xml:space="preserve">- </w:t>
      </w:r>
      <w:r w:rsidRPr="00280418">
        <w:rPr>
          <w:color w:val="000000"/>
        </w:rPr>
        <w:t>построение образовательного процесса с учетом индивидуальных возрастных, психологических и физиологических особенностей обучающихся.</w:t>
      </w:r>
    </w:p>
    <w:p w:rsidR="00280418" w:rsidRDefault="00280418" w:rsidP="00280418">
      <w:pPr>
        <w:pStyle w:val="a3"/>
        <w:shd w:val="clear" w:color="auto" w:fill="FFFFFF"/>
        <w:spacing w:before="0" w:beforeAutospacing="0" w:after="0" w:afterAutospacing="0" w:line="360" w:lineRule="auto"/>
        <w:ind w:firstLine="567"/>
        <w:jc w:val="both"/>
        <w:rPr>
          <w:color w:val="000000"/>
        </w:rPr>
      </w:pPr>
      <w:r w:rsidRPr="00280418">
        <w:rPr>
          <w:color w:val="000000"/>
        </w:rPr>
        <w:t xml:space="preserve">Введение федеральных государственных образовательных стандартов изменило представление о системе образования в целом и о преподавании отдельных предметов. Стандарт закрепил  требования к результатам (личностным, предметным и </w:t>
      </w:r>
      <w:proofErr w:type="spellStart"/>
      <w:r w:rsidRPr="00280418">
        <w:rPr>
          <w:color w:val="000000"/>
        </w:rPr>
        <w:t>метапредметным</w:t>
      </w:r>
      <w:proofErr w:type="spellEnd"/>
      <w:r w:rsidRPr="00280418">
        <w:rPr>
          <w:color w:val="000000"/>
        </w:rPr>
        <w:t>) освоения основных образовательных программ, включая предмет «Иностранный язык».</w:t>
      </w:r>
    </w:p>
    <w:p w:rsidR="00280418" w:rsidRDefault="00280418" w:rsidP="00280418">
      <w:pPr>
        <w:pStyle w:val="a3"/>
        <w:shd w:val="clear" w:color="auto" w:fill="FFFFFF"/>
        <w:spacing w:before="0" w:beforeAutospacing="0" w:after="0" w:afterAutospacing="0" w:line="360" w:lineRule="auto"/>
        <w:ind w:firstLine="567"/>
        <w:jc w:val="both"/>
        <w:rPr>
          <w:color w:val="000000"/>
        </w:rPr>
      </w:pPr>
      <w:r w:rsidRPr="00280418">
        <w:rPr>
          <w:color w:val="000000"/>
        </w:rPr>
        <w:t xml:space="preserve">Последнее поколение детей с раннего возраста находилось  в окружении компьютеров, планшетов, смартфонов и </w:t>
      </w:r>
      <w:proofErr w:type="gramStart"/>
      <w:r w:rsidRPr="00280418">
        <w:rPr>
          <w:color w:val="000000"/>
        </w:rPr>
        <w:t>других</w:t>
      </w:r>
      <w:proofErr w:type="gramEnd"/>
      <w:r w:rsidRPr="00280418">
        <w:rPr>
          <w:color w:val="000000"/>
        </w:rPr>
        <w:t xml:space="preserve"> всевозможных </w:t>
      </w:r>
      <w:proofErr w:type="spellStart"/>
      <w:r w:rsidRPr="00280418">
        <w:rPr>
          <w:color w:val="000000"/>
        </w:rPr>
        <w:t>гаджетов</w:t>
      </w:r>
      <w:proofErr w:type="spellEnd"/>
      <w:r w:rsidRPr="00280418">
        <w:rPr>
          <w:color w:val="000000"/>
        </w:rPr>
        <w:t>, поэтому применение ИКТ – это не только требование установленное ФГОС, но и требование современного ребенка. Для учителя ИКТ - это не просто веяние моды на новые ФГОС, это инструмент, позволяющий не только решать задачи  развития языковых, познавательных и коммуникативных способностей ребенка, повышать мотивацию, а значит и качество своей работы, но и сделать занятия более продуктивными, современными, интересными и увлекательными для своих учащихся. </w:t>
      </w:r>
    </w:p>
    <w:p w:rsidR="00280418" w:rsidRDefault="00280418" w:rsidP="00280418">
      <w:pPr>
        <w:pStyle w:val="a3"/>
        <w:shd w:val="clear" w:color="auto" w:fill="FFFFFF"/>
        <w:spacing w:before="0" w:beforeAutospacing="0" w:after="0" w:afterAutospacing="0" w:line="360" w:lineRule="auto"/>
        <w:ind w:firstLine="567"/>
        <w:jc w:val="both"/>
        <w:rPr>
          <w:color w:val="000000"/>
        </w:rPr>
      </w:pPr>
      <w:r w:rsidRPr="00280418">
        <w:rPr>
          <w:color w:val="000000"/>
        </w:rPr>
        <w:t xml:space="preserve">Главной целью обучения иностранному языку в школе является формирование и развитие коммуникативной компетенции учащихся, задача учителя – это создать условия для практического владения языком. Однако, не для кого не секрет, что интерес </w:t>
      </w:r>
      <w:proofErr w:type="gramStart"/>
      <w:r w:rsidRPr="00280418">
        <w:rPr>
          <w:color w:val="000000"/>
        </w:rPr>
        <w:t>обучающихся</w:t>
      </w:r>
      <w:proofErr w:type="gramEnd"/>
      <w:r w:rsidRPr="00280418">
        <w:rPr>
          <w:color w:val="000000"/>
        </w:rPr>
        <w:t xml:space="preserve"> к изучению иностранного языка  падает. Отсутствие мотивации, в свою </w:t>
      </w:r>
      <w:r w:rsidRPr="00280418">
        <w:rPr>
          <w:color w:val="000000"/>
        </w:rPr>
        <w:lastRenderedPageBreak/>
        <w:t xml:space="preserve">очередь, влечет снижение качества </w:t>
      </w:r>
      <w:proofErr w:type="spellStart"/>
      <w:r w:rsidRPr="00280418">
        <w:rPr>
          <w:color w:val="000000"/>
        </w:rPr>
        <w:t>обученности</w:t>
      </w:r>
      <w:proofErr w:type="spellEnd"/>
      <w:r w:rsidRPr="00280418">
        <w:rPr>
          <w:color w:val="000000"/>
        </w:rPr>
        <w:t xml:space="preserve"> учащихся. Использование только традиционных методов преподавания сегодня уже не дает желаемых результатов, и не позволяет достигать установленных ФГОС требований и поддерживать интерес учащихся. Чтобы совершенствовать и оптимизировать учебный процесс  учитель вынужден дополнять и сочетать привычные методики с новыми технологиями в преподавании иностранных языков.</w:t>
      </w:r>
    </w:p>
    <w:p w:rsidR="007D1536" w:rsidRDefault="00280418" w:rsidP="007D1536">
      <w:pPr>
        <w:pStyle w:val="a3"/>
        <w:shd w:val="clear" w:color="auto" w:fill="FFFFFF"/>
        <w:spacing w:before="0" w:beforeAutospacing="0" w:after="0" w:afterAutospacing="0" w:line="360" w:lineRule="auto"/>
        <w:ind w:firstLine="567"/>
        <w:jc w:val="both"/>
        <w:rPr>
          <w:color w:val="000000"/>
        </w:rPr>
      </w:pPr>
      <w:r w:rsidRPr="00280418">
        <w:rPr>
          <w:color w:val="000000"/>
        </w:rPr>
        <w:t>Общество на современном этапе развития характеризуется ярко выраженным процессом информатизации. Одним из главных направлений этого процесса информатизации является информатизация системы образования, что подразумевает внедрение средств информационных технологий в образовательный процесс.</w:t>
      </w:r>
    </w:p>
    <w:p w:rsidR="007D1536" w:rsidRDefault="00280418" w:rsidP="007D1536">
      <w:pPr>
        <w:pStyle w:val="a3"/>
        <w:shd w:val="clear" w:color="auto" w:fill="FFFFFF"/>
        <w:spacing w:before="0" w:beforeAutospacing="0" w:after="0" w:afterAutospacing="0" w:line="360" w:lineRule="auto"/>
        <w:ind w:firstLine="567"/>
        <w:jc w:val="both"/>
        <w:rPr>
          <w:color w:val="000000"/>
        </w:rPr>
      </w:pPr>
      <w:proofErr w:type="gramStart"/>
      <w:r w:rsidRPr="00280418">
        <w:rPr>
          <w:color w:val="000000"/>
        </w:rPr>
        <w:t xml:space="preserve">Формирование и развитие компетентности в области использования информационно-коммуникационных технологий относят к </w:t>
      </w:r>
      <w:proofErr w:type="spellStart"/>
      <w:r w:rsidRPr="00280418">
        <w:rPr>
          <w:color w:val="000000"/>
        </w:rPr>
        <w:t>метапредметным</w:t>
      </w:r>
      <w:proofErr w:type="spellEnd"/>
      <w:r w:rsidRPr="00280418">
        <w:rPr>
          <w:color w:val="000000"/>
        </w:rPr>
        <w:t xml:space="preserve"> результатам освоения основной образовательной программы, установленными ФГОС.</w:t>
      </w:r>
      <w:proofErr w:type="gramEnd"/>
    </w:p>
    <w:p w:rsidR="00280418" w:rsidRPr="00280418" w:rsidRDefault="00280418" w:rsidP="007D1536">
      <w:pPr>
        <w:pStyle w:val="a3"/>
        <w:shd w:val="clear" w:color="auto" w:fill="FFFFFF"/>
        <w:spacing w:before="0" w:beforeAutospacing="0" w:after="0" w:afterAutospacing="0" w:line="360" w:lineRule="auto"/>
        <w:ind w:firstLine="567"/>
        <w:jc w:val="both"/>
        <w:rPr>
          <w:color w:val="000000"/>
        </w:rPr>
      </w:pPr>
      <w:r w:rsidRPr="00280418">
        <w:rPr>
          <w:color w:val="000000"/>
        </w:rPr>
        <w:t>Таким образом, актуальность вопроса применения ИКТ в образовательном процессе становится очевидной.</w:t>
      </w:r>
    </w:p>
    <w:p w:rsidR="00280418" w:rsidRDefault="00280418" w:rsidP="00280418">
      <w:pPr>
        <w:pStyle w:val="a3"/>
        <w:shd w:val="clear" w:color="auto" w:fill="FFFFFF"/>
        <w:spacing w:before="0" w:beforeAutospacing="0" w:after="0" w:afterAutospacing="0" w:line="360" w:lineRule="auto"/>
        <w:ind w:firstLineChars="567" w:firstLine="1361"/>
        <w:jc w:val="both"/>
        <w:rPr>
          <w:color w:val="000000"/>
        </w:rPr>
      </w:pPr>
    </w:p>
    <w:p w:rsidR="00280418" w:rsidRDefault="00280418"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Default="007D1536" w:rsidP="00280418">
      <w:pPr>
        <w:pStyle w:val="a3"/>
        <w:shd w:val="clear" w:color="auto" w:fill="FFFFFF"/>
        <w:spacing w:before="0" w:beforeAutospacing="0" w:after="0" w:afterAutospacing="0" w:line="360" w:lineRule="auto"/>
        <w:ind w:firstLineChars="567" w:firstLine="1361"/>
        <w:jc w:val="both"/>
        <w:rPr>
          <w:color w:val="000000"/>
        </w:rPr>
      </w:pPr>
    </w:p>
    <w:p w:rsidR="007D1536" w:rsidRPr="007D1536" w:rsidRDefault="007D1536" w:rsidP="007D1536">
      <w:pPr>
        <w:pStyle w:val="a3"/>
        <w:shd w:val="clear" w:color="auto" w:fill="FFFFFF"/>
        <w:spacing w:before="0" w:beforeAutospacing="0" w:after="0" w:afterAutospacing="0" w:line="360" w:lineRule="auto"/>
        <w:jc w:val="center"/>
        <w:rPr>
          <w:b/>
          <w:color w:val="000000"/>
        </w:rPr>
      </w:pPr>
      <w:r w:rsidRPr="007D1536">
        <w:rPr>
          <w:b/>
          <w:color w:val="000000"/>
        </w:rPr>
        <w:lastRenderedPageBreak/>
        <w:t>2. Сочетание традиционных методов и современных ИКТ.</w:t>
      </w:r>
    </w:p>
    <w:p w:rsidR="007D1536" w:rsidRDefault="00280418" w:rsidP="007D1536">
      <w:pPr>
        <w:pStyle w:val="a3"/>
        <w:shd w:val="clear" w:color="auto" w:fill="FFFFFF"/>
        <w:spacing w:before="0" w:beforeAutospacing="0" w:after="0" w:afterAutospacing="0" w:line="360" w:lineRule="auto"/>
        <w:ind w:firstLine="567"/>
        <w:jc w:val="both"/>
        <w:rPr>
          <w:color w:val="000000"/>
        </w:rPr>
      </w:pPr>
      <w:r w:rsidRPr="00280418">
        <w:rPr>
          <w:color w:val="000000"/>
        </w:rPr>
        <w:t>Применение ИКТ в сочетании с традиционными методами обучения имеет ряд неоспоримых преимуществ по сравнению с только лишь традиционными методами обучения:</w:t>
      </w:r>
    </w:p>
    <w:p w:rsidR="007D1536" w:rsidRDefault="00280418" w:rsidP="007D1536">
      <w:pPr>
        <w:pStyle w:val="a3"/>
        <w:numPr>
          <w:ilvl w:val="0"/>
          <w:numId w:val="1"/>
        </w:numPr>
        <w:shd w:val="clear" w:color="auto" w:fill="FFFFFF"/>
        <w:spacing w:before="0" w:beforeAutospacing="0" w:after="0" w:afterAutospacing="0" w:line="360" w:lineRule="auto"/>
        <w:jc w:val="both"/>
        <w:rPr>
          <w:color w:val="000000"/>
        </w:rPr>
      </w:pPr>
      <w:r w:rsidRPr="00280418">
        <w:rPr>
          <w:color w:val="000000"/>
        </w:rPr>
        <w:t>индивидуализация процесса обучения;</w:t>
      </w:r>
    </w:p>
    <w:p w:rsidR="007D1536" w:rsidRDefault="00280418" w:rsidP="007D1536">
      <w:pPr>
        <w:pStyle w:val="a3"/>
        <w:numPr>
          <w:ilvl w:val="0"/>
          <w:numId w:val="1"/>
        </w:numPr>
        <w:shd w:val="clear" w:color="auto" w:fill="FFFFFF"/>
        <w:spacing w:before="0" w:beforeAutospacing="0" w:after="0" w:afterAutospacing="0" w:line="360" w:lineRule="auto"/>
        <w:jc w:val="both"/>
        <w:rPr>
          <w:color w:val="000000"/>
        </w:rPr>
      </w:pPr>
      <w:r w:rsidRPr="007D1536">
        <w:rPr>
          <w:color w:val="000000"/>
        </w:rPr>
        <w:t xml:space="preserve">развитие самостоятельности </w:t>
      </w:r>
      <w:proofErr w:type="gramStart"/>
      <w:r w:rsidRPr="007D1536">
        <w:rPr>
          <w:color w:val="000000"/>
        </w:rPr>
        <w:t>обучающихся</w:t>
      </w:r>
      <w:proofErr w:type="gramEnd"/>
      <w:r w:rsidRPr="007D1536">
        <w:rPr>
          <w:color w:val="000000"/>
        </w:rPr>
        <w:t>;</w:t>
      </w:r>
    </w:p>
    <w:p w:rsidR="007D1536" w:rsidRDefault="00280418" w:rsidP="007D1536">
      <w:pPr>
        <w:pStyle w:val="a3"/>
        <w:numPr>
          <w:ilvl w:val="0"/>
          <w:numId w:val="1"/>
        </w:numPr>
        <w:shd w:val="clear" w:color="auto" w:fill="FFFFFF"/>
        <w:spacing w:before="0" w:beforeAutospacing="0" w:after="0" w:afterAutospacing="0" w:line="360" w:lineRule="auto"/>
        <w:jc w:val="both"/>
        <w:rPr>
          <w:color w:val="000000"/>
        </w:rPr>
      </w:pPr>
      <w:r w:rsidRPr="007D1536">
        <w:rPr>
          <w:color w:val="000000"/>
        </w:rPr>
        <w:t>повышение мотивации к изучению иностранного языка;</w:t>
      </w:r>
    </w:p>
    <w:p w:rsidR="007D1536" w:rsidRDefault="00280418" w:rsidP="007D1536">
      <w:pPr>
        <w:pStyle w:val="a3"/>
        <w:numPr>
          <w:ilvl w:val="0"/>
          <w:numId w:val="1"/>
        </w:numPr>
        <w:shd w:val="clear" w:color="auto" w:fill="FFFFFF"/>
        <w:spacing w:before="0" w:beforeAutospacing="0" w:after="0" w:afterAutospacing="0" w:line="360" w:lineRule="auto"/>
        <w:jc w:val="both"/>
        <w:rPr>
          <w:color w:val="000000"/>
        </w:rPr>
      </w:pPr>
      <w:r w:rsidRPr="007D1536">
        <w:rPr>
          <w:color w:val="000000"/>
        </w:rPr>
        <w:t>развитие познавательной активности учащихся;</w:t>
      </w:r>
    </w:p>
    <w:p w:rsidR="007D1536" w:rsidRDefault="00280418" w:rsidP="007D1536">
      <w:pPr>
        <w:pStyle w:val="a3"/>
        <w:numPr>
          <w:ilvl w:val="0"/>
          <w:numId w:val="1"/>
        </w:numPr>
        <w:shd w:val="clear" w:color="auto" w:fill="FFFFFF"/>
        <w:spacing w:before="0" w:beforeAutospacing="0" w:after="0" w:afterAutospacing="0" w:line="360" w:lineRule="auto"/>
        <w:jc w:val="both"/>
        <w:rPr>
          <w:color w:val="000000"/>
        </w:rPr>
      </w:pPr>
      <w:r w:rsidRPr="007D1536">
        <w:rPr>
          <w:color w:val="000000"/>
        </w:rPr>
        <w:t>создание благоприятной и комфортной среды обучения;</w:t>
      </w:r>
    </w:p>
    <w:p w:rsidR="007D1536" w:rsidRDefault="00280418" w:rsidP="007D1536">
      <w:pPr>
        <w:pStyle w:val="a3"/>
        <w:numPr>
          <w:ilvl w:val="0"/>
          <w:numId w:val="1"/>
        </w:numPr>
        <w:shd w:val="clear" w:color="auto" w:fill="FFFFFF"/>
        <w:spacing w:before="0" w:beforeAutospacing="0" w:after="0" w:afterAutospacing="0" w:line="360" w:lineRule="auto"/>
        <w:jc w:val="both"/>
        <w:rPr>
          <w:color w:val="000000"/>
        </w:rPr>
      </w:pPr>
      <w:r w:rsidRPr="007D1536">
        <w:rPr>
          <w:color w:val="000000"/>
        </w:rPr>
        <w:t>интенсификация процесса обучения;</w:t>
      </w:r>
    </w:p>
    <w:p w:rsidR="007D1536" w:rsidRDefault="00280418" w:rsidP="007D1536">
      <w:pPr>
        <w:pStyle w:val="a3"/>
        <w:numPr>
          <w:ilvl w:val="0"/>
          <w:numId w:val="1"/>
        </w:numPr>
        <w:shd w:val="clear" w:color="auto" w:fill="FFFFFF"/>
        <w:spacing w:before="0" w:beforeAutospacing="0" w:after="0" w:afterAutospacing="0" w:line="360" w:lineRule="auto"/>
        <w:jc w:val="both"/>
        <w:rPr>
          <w:color w:val="000000"/>
        </w:rPr>
      </w:pPr>
      <w:r w:rsidRPr="007D1536">
        <w:rPr>
          <w:color w:val="000000"/>
        </w:rPr>
        <w:t xml:space="preserve">повышение качества </w:t>
      </w:r>
      <w:proofErr w:type="spellStart"/>
      <w:r w:rsidRPr="007D1536">
        <w:rPr>
          <w:color w:val="000000"/>
        </w:rPr>
        <w:t>обученности</w:t>
      </w:r>
      <w:proofErr w:type="spellEnd"/>
      <w:r w:rsidRPr="007D1536">
        <w:rPr>
          <w:color w:val="000000"/>
        </w:rPr>
        <w:t xml:space="preserve"> иностранному языку;</w:t>
      </w:r>
    </w:p>
    <w:p w:rsidR="007D1536" w:rsidRDefault="00280418" w:rsidP="007D1536">
      <w:pPr>
        <w:pStyle w:val="a3"/>
        <w:numPr>
          <w:ilvl w:val="0"/>
          <w:numId w:val="1"/>
        </w:numPr>
        <w:shd w:val="clear" w:color="auto" w:fill="FFFFFF"/>
        <w:spacing w:before="0" w:beforeAutospacing="0" w:after="0" w:afterAutospacing="0" w:line="360" w:lineRule="auto"/>
        <w:jc w:val="both"/>
        <w:rPr>
          <w:color w:val="000000"/>
        </w:rPr>
      </w:pPr>
      <w:r w:rsidRPr="007D1536">
        <w:rPr>
          <w:color w:val="000000"/>
        </w:rPr>
        <w:t>развитие творческих способностей;</w:t>
      </w:r>
    </w:p>
    <w:p w:rsidR="007D1536" w:rsidRDefault="00280418" w:rsidP="007D1536">
      <w:pPr>
        <w:pStyle w:val="a3"/>
        <w:numPr>
          <w:ilvl w:val="0"/>
          <w:numId w:val="1"/>
        </w:numPr>
        <w:shd w:val="clear" w:color="auto" w:fill="FFFFFF"/>
        <w:spacing w:before="0" w:beforeAutospacing="0" w:after="0" w:afterAutospacing="0" w:line="360" w:lineRule="auto"/>
        <w:jc w:val="both"/>
        <w:rPr>
          <w:color w:val="000000"/>
        </w:rPr>
      </w:pPr>
      <w:r w:rsidRPr="007D1536">
        <w:rPr>
          <w:color w:val="000000"/>
        </w:rPr>
        <w:t>создание условий для самообразования;</w:t>
      </w:r>
    </w:p>
    <w:p w:rsidR="007D1536" w:rsidRDefault="00280418" w:rsidP="007D1536">
      <w:pPr>
        <w:pStyle w:val="a3"/>
        <w:numPr>
          <w:ilvl w:val="0"/>
          <w:numId w:val="1"/>
        </w:numPr>
        <w:shd w:val="clear" w:color="auto" w:fill="FFFFFF"/>
        <w:spacing w:before="0" w:beforeAutospacing="0" w:after="0" w:afterAutospacing="0" w:line="360" w:lineRule="auto"/>
        <w:jc w:val="both"/>
        <w:rPr>
          <w:color w:val="000000"/>
        </w:rPr>
      </w:pPr>
      <w:r w:rsidRPr="007D1536">
        <w:rPr>
          <w:color w:val="000000"/>
        </w:rPr>
        <w:t>создание реальных условий и языковых ситуаций общения;</w:t>
      </w:r>
    </w:p>
    <w:p w:rsidR="00280418" w:rsidRPr="007D1536" w:rsidRDefault="00280418" w:rsidP="007D1536">
      <w:pPr>
        <w:pStyle w:val="a3"/>
        <w:numPr>
          <w:ilvl w:val="0"/>
          <w:numId w:val="1"/>
        </w:numPr>
        <w:shd w:val="clear" w:color="auto" w:fill="FFFFFF"/>
        <w:spacing w:before="0" w:beforeAutospacing="0" w:after="0" w:afterAutospacing="0" w:line="360" w:lineRule="auto"/>
        <w:jc w:val="both"/>
        <w:rPr>
          <w:color w:val="000000"/>
        </w:rPr>
      </w:pPr>
      <w:r w:rsidRPr="007D1536">
        <w:rPr>
          <w:color w:val="000000"/>
        </w:rPr>
        <w:t>всесторонний и объективный контроль.</w:t>
      </w:r>
    </w:p>
    <w:p w:rsidR="00F11B6F" w:rsidRDefault="00280418" w:rsidP="00F11B6F">
      <w:pPr>
        <w:pStyle w:val="a3"/>
        <w:shd w:val="clear" w:color="auto" w:fill="FFFFFF"/>
        <w:spacing w:before="0" w:beforeAutospacing="0" w:after="0" w:afterAutospacing="0" w:line="360" w:lineRule="auto"/>
        <w:ind w:firstLine="567"/>
        <w:jc w:val="both"/>
        <w:rPr>
          <w:color w:val="000000"/>
        </w:rPr>
      </w:pPr>
      <w:r w:rsidRPr="00280418">
        <w:rPr>
          <w:color w:val="000000"/>
        </w:rPr>
        <w:t xml:space="preserve">Сочетание традиционных методов и современных ИКТ позволяет учителю переложить часть своей работы на компьютер, но при этом процесс обучения становится более интересным и интенсивным. Подбор </w:t>
      </w:r>
      <w:proofErr w:type="spellStart"/>
      <w:proofErr w:type="gramStart"/>
      <w:r w:rsidRPr="00280418">
        <w:rPr>
          <w:color w:val="000000"/>
        </w:rPr>
        <w:t>ИКТ-средств</w:t>
      </w:r>
      <w:proofErr w:type="spellEnd"/>
      <w:proofErr w:type="gramEnd"/>
      <w:r w:rsidRPr="00280418">
        <w:rPr>
          <w:color w:val="000000"/>
        </w:rPr>
        <w:t xml:space="preserve"> зависит от текущего учебного материала, уровня подготовки обучающихся, их потребностей и интересов. Работа с ИКТ не только способствует повышению интереса к учебе, дает возможность в полной мере реализовать личностно-ориентированный подход в обучении, но и позволяет полностью устранить одну из основных причин отрицательного отношения к учебе – неуспех, обусловленный непониманием или незнанием материала, боязнью дать неверный ответ,  быть </w:t>
      </w:r>
      <w:proofErr w:type="spellStart"/>
      <w:r w:rsidRPr="00280418">
        <w:rPr>
          <w:color w:val="000000"/>
        </w:rPr>
        <w:t>окритикованным</w:t>
      </w:r>
      <w:proofErr w:type="spellEnd"/>
      <w:r w:rsidRPr="00280418">
        <w:rPr>
          <w:color w:val="000000"/>
        </w:rPr>
        <w:t xml:space="preserve"> публично.</w:t>
      </w:r>
    </w:p>
    <w:p w:rsidR="00F11B6F" w:rsidRDefault="00280418" w:rsidP="00F11B6F">
      <w:pPr>
        <w:pStyle w:val="a3"/>
        <w:shd w:val="clear" w:color="auto" w:fill="FFFFFF"/>
        <w:spacing w:before="0" w:beforeAutospacing="0" w:after="0" w:afterAutospacing="0" w:line="360" w:lineRule="auto"/>
        <w:ind w:firstLine="567"/>
        <w:jc w:val="both"/>
        <w:rPr>
          <w:color w:val="000000"/>
        </w:rPr>
      </w:pPr>
      <w:r w:rsidRPr="00280418">
        <w:rPr>
          <w:color w:val="000000"/>
        </w:rPr>
        <w:t>Активное и уместное применение ИКТ на уроках АЯ является целесообразным исходя из специфики самого предмета. В обучении АЯ современные технологии могут быть использованы для ознакомления с новым языковым материалом, для тренировки и закрепления полученных знаний учащихся в различных коммуникативных ситуациях и заданиях с учетом уровня подготовки каждого ученика, его личностных интересов и психологических особенностей и как средство контроля (контроль со стороны учителя, самоконтроль).</w:t>
      </w:r>
    </w:p>
    <w:p w:rsidR="00F11B6F" w:rsidRDefault="00F11B6F" w:rsidP="00F11B6F">
      <w:pPr>
        <w:pStyle w:val="a3"/>
        <w:shd w:val="clear" w:color="auto" w:fill="FFFFFF"/>
        <w:spacing w:before="0" w:beforeAutospacing="0" w:after="0" w:afterAutospacing="0" w:line="360" w:lineRule="auto"/>
        <w:ind w:firstLine="567"/>
        <w:jc w:val="both"/>
        <w:rPr>
          <w:color w:val="000000"/>
        </w:rPr>
      </w:pPr>
      <w:proofErr w:type="spellStart"/>
      <w:r w:rsidRPr="00280418">
        <w:rPr>
          <w:color w:val="000000"/>
        </w:rPr>
        <w:t>Войтко</w:t>
      </w:r>
      <w:proofErr w:type="spellEnd"/>
      <w:r w:rsidRPr="00280418">
        <w:rPr>
          <w:color w:val="000000"/>
        </w:rPr>
        <w:t xml:space="preserve"> С.А. выделяет следующие направления использования ИКТ на уроках:</w:t>
      </w:r>
    </w:p>
    <w:p w:rsidR="00F11B6F" w:rsidRDefault="00F11B6F" w:rsidP="00F11B6F">
      <w:pPr>
        <w:pStyle w:val="a3"/>
        <w:shd w:val="clear" w:color="auto" w:fill="FFFFFF"/>
        <w:spacing w:before="0" w:beforeAutospacing="0" w:after="0" w:afterAutospacing="0" w:line="360" w:lineRule="auto"/>
        <w:ind w:firstLine="567"/>
        <w:jc w:val="both"/>
        <w:rPr>
          <w:color w:val="000000"/>
        </w:rPr>
      </w:pPr>
      <w:r w:rsidRPr="00280418">
        <w:rPr>
          <w:color w:val="000000"/>
        </w:rPr>
        <w:t xml:space="preserve">1.   использование готовых </w:t>
      </w:r>
      <w:proofErr w:type="spellStart"/>
      <w:r w:rsidRPr="00280418">
        <w:rPr>
          <w:color w:val="000000"/>
        </w:rPr>
        <w:t>мультимедийных</w:t>
      </w:r>
      <w:proofErr w:type="spellEnd"/>
      <w:r w:rsidRPr="00280418">
        <w:rPr>
          <w:color w:val="000000"/>
        </w:rPr>
        <w:t xml:space="preserve"> продуктов и компьютерных обучающих систем;</w:t>
      </w:r>
    </w:p>
    <w:p w:rsidR="00F11B6F" w:rsidRDefault="00F11B6F" w:rsidP="00F11B6F">
      <w:pPr>
        <w:pStyle w:val="a3"/>
        <w:shd w:val="clear" w:color="auto" w:fill="FFFFFF"/>
        <w:spacing w:before="0" w:beforeAutospacing="0" w:after="0" w:afterAutospacing="0" w:line="360" w:lineRule="auto"/>
        <w:ind w:firstLine="567"/>
        <w:jc w:val="both"/>
        <w:rPr>
          <w:color w:val="000000"/>
        </w:rPr>
      </w:pPr>
      <w:r w:rsidRPr="00280418">
        <w:rPr>
          <w:color w:val="000000"/>
        </w:rPr>
        <w:lastRenderedPageBreak/>
        <w:t xml:space="preserve">2.   создание собственных </w:t>
      </w:r>
      <w:proofErr w:type="spellStart"/>
      <w:r w:rsidRPr="00280418">
        <w:rPr>
          <w:color w:val="000000"/>
        </w:rPr>
        <w:t>мультимедийных</w:t>
      </w:r>
      <w:proofErr w:type="spellEnd"/>
      <w:r w:rsidRPr="00280418">
        <w:rPr>
          <w:color w:val="000000"/>
        </w:rPr>
        <w:t xml:space="preserve"> и обучающих программ;</w:t>
      </w:r>
    </w:p>
    <w:p w:rsidR="00F11B6F" w:rsidRDefault="00F11B6F" w:rsidP="00F11B6F">
      <w:pPr>
        <w:pStyle w:val="a3"/>
        <w:shd w:val="clear" w:color="auto" w:fill="FFFFFF"/>
        <w:spacing w:before="0" w:beforeAutospacing="0" w:after="0" w:afterAutospacing="0" w:line="360" w:lineRule="auto"/>
        <w:ind w:firstLine="567"/>
        <w:jc w:val="both"/>
        <w:rPr>
          <w:color w:val="000000"/>
        </w:rPr>
      </w:pPr>
      <w:r w:rsidRPr="00280418">
        <w:rPr>
          <w:color w:val="000000"/>
        </w:rPr>
        <w:t xml:space="preserve">3.   создание </w:t>
      </w:r>
      <w:proofErr w:type="spellStart"/>
      <w:r w:rsidRPr="00280418">
        <w:rPr>
          <w:color w:val="000000"/>
        </w:rPr>
        <w:t>мультимедийных</w:t>
      </w:r>
      <w:proofErr w:type="spellEnd"/>
      <w:r w:rsidRPr="00280418">
        <w:rPr>
          <w:color w:val="000000"/>
        </w:rPr>
        <w:t xml:space="preserve"> презентаций;</w:t>
      </w:r>
    </w:p>
    <w:p w:rsidR="00F11B6F" w:rsidRDefault="00F11B6F" w:rsidP="00F11B6F">
      <w:pPr>
        <w:pStyle w:val="a3"/>
        <w:shd w:val="clear" w:color="auto" w:fill="FFFFFF"/>
        <w:spacing w:before="0" w:beforeAutospacing="0" w:after="0" w:afterAutospacing="0" w:line="360" w:lineRule="auto"/>
        <w:ind w:firstLine="567"/>
        <w:jc w:val="both"/>
        <w:rPr>
          <w:color w:val="000000"/>
        </w:rPr>
      </w:pPr>
      <w:r w:rsidRPr="00280418">
        <w:rPr>
          <w:color w:val="000000"/>
        </w:rPr>
        <w:t>4.   использование ИКТ во внеклассной работе;</w:t>
      </w:r>
    </w:p>
    <w:p w:rsidR="00F11B6F" w:rsidRDefault="00F11B6F" w:rsidP="00F11B6F">
      <w:pPr>
        <w:pStyle w:val="a3"/>
        <w:shd w:val="clear" w:color="auto" w:fill="FFFFFF"/>
        <w:spacing w:before="0" w:beforeAutospacing="0" w:after="0" w:afterAutospacing="0" w:line="360" w:lineRule="auto"/>
        <w:ind w:firstLine="567"/>
        <w:jc w:val="both"/>
        <w:rPr>
          <w:color w:val="000000"/>
        </w:rPr>
      </w:pPr>
      <w:r w:rsidRPr="00280418">
        <w:rPr>
          <w:color w:val="000000"/>
        </w:rPr>
        <w:t>5.   использование ресурсов сети Интернет.</w:t>
      </w: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Default="00F11B6F" w:rsidP="00F11B6F">
      <w:pPr>
        <w:pStyle w:val="a3"/>
        <w:shd w:val="clear" w:color="auto" w:fill="FFFFFF"/>
        <w:spacing w:before="0" w:beforeAutospacing="0" w:after="0" w:afterAutospacing="0" w:line="360" w:lineRule="auto"/>
        <w:ind w:firstLine="567"/>
        <w:jc w:val="both"/>
        <w:rPr>
          <w:color w:val="000000"/>
        </w:rPr>
      </w:pPr>
    </w:p>
    <w:p w:rsidR="00F11B6F" w:rsidRPr="00F11B6F" w:rsidRDefault="00F11B6F" w:rsidP="00F11B6F">
      <w:pPr>
        <w:pStyle w:val="a3"/>
        <w:shd w:val="clear" w:color="auto" w:fill="FFFFFF"/>
        <w:spacing w:before="0" w:beforeAutospacing="0" w:after="0" w:afterAutospacing="0" w:line="360" w:lineRule="auto"/>
        <w:ind w:firstLine="567"/>
        <w:jc w:val="center"/>
        <w:rPr>
          <w:b/>
          <w:color w:val="000000"/>
        </w:rPr>
      </w:pPr>
      <w:r w:rsidRPr="00F11B6F">
        <w:rPr>
          <w:b/>
          <w:color w:val="000000"/>
        </w:rPr>
        <w:lastRenderedPageBreak/>
        <w:t>3. Применение ИКТ при формировании различных навыков.</w:t>
      </w:r>
    </w:p>
    <w:p w:rsidR="00F11B6F" w:rsidRDefault="00280418" w:rsidP="00F11B6F">
      <w:pPr>
        <w:pStyle w:val="a3"/>
        <w:shd w:val="clear" w:color="auto" w:fill="FFFFFF"/>
        <w:spacing w:before="0" w:beforeAutospacing="0" w:after="0" w:afterAutospacing="0" w:line="360" w:lineRule="auto"/>
        <w:ind w:firstLine="567"/>
        <w:jc w:val="both"/>
        <w:rPr>
          <w:color w:val="000000"/>
        </w:rPr>
      </w:pPr>
      <w:r w:rsidRPr="00280418">
        <w:rPr>
          <w:color w:val="000000"/>
        </w:rPr>
        <w:t>Ведущим компонентом содержания обучения иностранному языку является обучение различным видам речевой деятельности (</w:t>
      </w:r>
      <w:proofErr w:type="spellStart"/>
      <w:r w:rsidRPr="00280418">
        <w:rPr>
          <w:color w:val="000000"/>
        </w:rPr>
        <w:t>аудирование</w:t>
      </w:r>
      <w:proofErr w:type="spellEnd"/>
      <w:r w:rsidRPr="00280418">
        <w:rPr>
          <w:color w:val="000000"/>
        </w:rPr>
        <w:t>, говорение, чтение, письмо). Применение ИКТ при формировании навыков в четырех видах речевой деятельности помогает решать следующие дидактические задачи:</w:t>
      </w:r>
    </w:p>
    <w:p w:rsidR="00F11B6F" w:rsidRDefault="00280418" w:rsidP="00F11B6F">
      <w:pPr>
        <w:pStyle w:val="a3"/>
        <w:shd w:val="clear" w:color="auto" w:fill="FFFFFF"/>
        <w:spacing w:before="0" w:beforeAutospacing="0" w:after="0" w:afterAutospacing="0" w:line="360" w:lineRule="auto"/>
        <w:ind w:firstLine="567"/>
        <w:jc w:val="both"/>
        <w:rPr>
          <w:color w:val="000000"/>
        </w:rPr>
      </w:pPr>
      <w:r w:rsidRPr="00280418">
        <w:rPr>
          <w:color w:val="000000"/>
        </w:rPr>
        <w:t>1.   формирование лексических навыков, обогащение словарного запаса;</w:t>
      </w:r>
    </w:p>
    <w:p w:rsidR="00F11B6F" w:rsidRDefault="00280418" w:rsidP="00F11B6F">
      <w:pPr>
        <w:pStyle w:val="a3"/>
        <w:shd w:val="clear" w:color="auto" w:fill="FFFFFF"/>
        <w:spacing w:before="0" w:beforeAutospacing="0" w:after="0" w:afterAutospacing="0" w:line="360" w:lineRule="auto"/>
        <w:ind w:firstLine="567"/>
        <w:jc w:val="both"/>
        <w:rPr>
          <w:color w:val="000000"/>
        </w:rPr>
      </w:pPr>
      <w:r w:rsidRPr="00280418">
        <w:rPr>
          <w:color w:val="000000"/>
        </w:rPr>
        <w:t>2.   формирование произносительных навыков;</w:t>
      </w:r>
    </w:p>
    <w:p w:rsidR="00F11B6F" w:rsidRDefault="00280418" w:rsidP="00F11B6F">
      <w:pPr>
        <w:pStyle w:val="a3"/>
        <w:shd w:val="clear" w:color="auto" w:fill="FFFFFF"/>
        <w:spacing w:before="0" w:beforeAutospacing="0" w:after="0" w:afterAutospacing="0" w:line="360" w:lineRule="auto"/>
        <w:ind w:firstLine="567"/>
        <w:jc w:val="both"/>
        <w:rPr>
          <w:color w:val="000000"/>
        </w:rPr>
      </w:pPr>
      <w:r w:rsidRPr="00280418">
        <w:rPr>
          <w:color w:val="000000"/>
        </w:rPr>
        <w:t>3.   обучение диалогической речи;</w:t>
      </w:r>
    </w:p>
    <w:p w:rsidR="00F11B6F" w:rsidRDefault="00280418" w:rsidP="00F11B6F">
      <w:pPr>
        <w:pStyle w:val="a3"/>
        <w:shd w:val="clear" w:color="auto" w:fill="FFFFFF"/>
        <w:spacing w:before="0" w:beforeAutospacing="0" w:after="0" w:afterAutospacing="0" w:line="360" w:lineRule="auto"/>
        <w:ind w:firstLine="567"/>
        <w:jc w:val="both"/>
        <w:rPr>
          <w:color w:val="000000"/>
        </w:rPr>
      </w:pPr>
      <w:r w:rsidRPr="00280418">
        <w:rPr>
          <w:color w:val="000000"/>
        </w:rPr>
        <w:t>4.   обучение чтению и письму;</w:t>
      </w:r>
    </w:p>
    <w:p w:rsidR="00F11B6F" w:rsidRDefault="00280418" w:rsidP="00F11B6F">
      <w:pPr>
        <w:pStyle w:val="a3"/>
        <w:shd w:val="clear" w:color="auto" w:fill="FFFFFF"/>
        <w:spacing w:before="0" w:beforeAutospacing="0" w:after="0" w:afterAutospacing="0" w:line="360" w:lineRule="auto"/>
        <w:ind w:firstLine="567"/>
        <w:jc w:val="both"/>
        <w:rPr>
          <w:color w:val="000000"/>
        </w:rPr>
      </w:pPr>
      <w:r w:rsidRPr="00280418">
        <w:rPr>
          <w:color w:val="000000"/>
        </w:rPr>
        <w:t>5.   формирование грамматических навыков;</w:t>
      </w:r>
    </w:p>
    <w:p w:rsidR="00280418" w:rsidRPr="00280418" w:rsidRDefault="00280418" w:rsidP="00F11B6F">
      <w:pPr>
        <w:pStyle w:val="a3"/>
        <w:shd w:val="clear" w:color="auto" w:fill="FFFFFF"/>
        <w:spacing w:before="0" w:beforeAutospacing="0" w:after="0" w:afterAutospacing="0" w:line="360" w:lineRule="auto"/>
        <w:ind w:firstLine="567"/>
        <w:jc w:val="both"/>
        <w:rPr>
          <w:color w:val="000000"/>
        </w:rPr>
      </w:pPr>
      <w:r w:rsidRPr="00280418">
        <w:rPr>
          <w:color w:val="000000"/>
        </w:rPr>
        <w:t xml:space="preserve">6.   контроль за </w:t>
      </w:r>
      <w:proofErr w:type="spellStart"/>
      <w:r w:rsidRPr="00280418">
        <w:rPr>
          <w:color w:val="000000"/>
        </w:rPr>
        <w:t>сформированностью</w:t>
      </w:r>
      <w:proofErr w:type="spellEnd"/>
      <w:r w:rsidRPr="00280418">
        <w:rPr>
          <w:color w:val="000000"/>
        </w:rPr>
        <w:t xml:space="preserve"> навыков учащихся.</w:t>
      </w:r>
    </w:p>
    <w:p w:rsidR="00F11B6F" w:rsidRDefault="00280418" w:rsidP="00F11B6F">
      <w:pPr>
        <w:pStyle w:val="a3"/>
        <w:shd w:val="clear" w:color="auto" w:fill="FFFFFF"/>
        <w:spacing w:before="0" w:beforeAutospacing="0" w:after="0" w:afterAutospacing="0" w:line="360" w:lineRule="auto"/>
        <w:ind w:firstLine="567"/>
        <w:jc w:val="both"/>
        <w:rPr>
          <w:color w:val="000000"/>
        </w:rPr>
      </w:pPr>
      <w:r w:rsidRPr="00280418">
        <w:rPr>
          <w:color w:val="000000"/>
        </w:rPr>
        <w:t xml:space="preserve">Обучение чтению с помощью ИКТ дает доступ к текстам различных литературных жанров. Использование </w:t>
      </w:r>
      <w:proofErr w:type="spellStart"/>
      <w:r w:rsidRPr="00280418">
        <w:rPr>
          <w:color w:val="000000"/>
        </w:rPr>
        <w:t>онлайн</w:t>
      </w:r>
      <w:proofErr w:type="spellEnd"/>
      <w:r w:rsidRPr="00280418">
        <w:rPr>
          <w:color w:val="000000"/>
        </w:rPr>
        <w:t xml:space="preserve"> версий газет, журналов, чтение и обсуждение последних мировых новостей интересно и полезно для учащихся, т.к. они содержат актуальную и понятную для учащихся информацию. Чтение статей, анализ, обсуждение помогает развивать языковую догадку, темп чтения, способствует формированию навыков чтения и устной речи.</w:t>
      </w:r>
    </w:p>
    <w:p w:rsidR="00F11B6F" w:rsidRDefault="00280418" w:rsidP="00F11B6F">
      <w:pPr>
        <w:pStyle w:val="a3"/>
        <w:shd w:val="clear" w:color="auto" w:fill="FFFFFF"/>
        <w:spacing w:before="0" w:beforeAutospacing="0" w:after="0" w:afterAutospacing="0" w:line="360" w:lineRule="auto"/>
        <w:ind w:firstLine="567"/>
        <w:jc w:val="both"/>
        <w:rPr>
          <w:color w:val="000000"/>
        </w:rPr>
      </w:pPr>
      <w:r w:rsidRPr="00280418">
        <w:rPr>
          <w:color w:val="000000"/>
        </w:rPr>
        <w:t>Работа с ИКТ при обучении устной речи становится намного эффективнее, т.к. глобальная сеть может предложить массу тем для обсуждения. Таким образом, материалы сети Интернет помогут организовать работу не только по любой программной теме, но и за пределами программного материала.</w:t>
      </w:r>
    </w:p>
    <w:p w:rsidR="00F11B6F" w:rsidRDefault="00280418" w:rsidP="00F11B6F">
      <w:pPr>
        <w:pStyle w:val="a3"/>
        <w:shd w:val="clear" w:color="auto" w:fill="FFFFFF"/>
        <w:spacing w:before="0" w:beforeAutospacing="0" w:after="0" w:afterAutospacing="0" w:line="360" w:lineRule="auto"/>
        <w:ind w:firstLine="567"/>
        <w:jc w:val="both"/>
        <w:rPr>
          <w:color w:val="000000"/>
        </w:rPr>
      </w:pPr>
      <w:r w:rsidRPr="00280418">
        <w:rPr>
          <w:color w:val="000000"/>
        </w:rPr>
        <w:t>Обучение письму также становится намного интереснее и плодотворнее с применением ИКТ. Написание различного рода писем, открыток, документов из обязательной программы теперь можно не просто отрабатывать на уроках и дома, но и организовать реальную переписку между учащимися и учителем, друзьями из других классов, школ, зарубежными сверстниками.</w:t>
      </w:r>
    </w:p>
    <w:p w:rsidR="00F11B6F" w:rsidRDefault="00280418" w:rsidP="00F11B6F">
      <w:pPr>
        <w:pStyle w:val="a3"/>
        <w:shd w:val="clear" w:color="auto" w:fill="FFFFFF"/>
        <w:spacing w:before="0" w:beforeAutospacing="0" w:after="0" w:afterAutospacing="0" w:line="360" w:lineRule="auto"/>
        <w:ind w:firstLine="567"/>
        <w:jc w:val="both"/>
        <w:rPr>
          <w:color w:val="000000"/>
        </w:rPr>
      </w:pPr>
      <w:r w:rsidRPr="00280418">
        <w:rPr>
          <w:color w:val="000000"/>
        </w:rPr>
        <w:t xml:space="preserve">Правильно подобранные аутентичные материалы (с учетом уровня </w:t>
      </w:r>
      <w:proofErr w:type="spellStart"/>
      <w:r w:rsidRPr="00280418">
        <w:rPr>
          <w:color w:val="000000"/>
        </w:rPr>
        <w:t>обученности</w:t>
      </w:r>
      <w:proofErr w:type="spellEnd"/>
      <w:r w:rsidRPr="00280418">
        <w:rPr>
          <w:color w:val="000000"/>
        </w:rPr>
        <w:t xml:space="preserve">, программных требований, личностных предпочтений и интересов учащихся) помогают сделать обучение </w:t>
      </w:r>
      <w:proofErr w:type="spellStart"/>
      <w:r w:rsidRPr="00280418">
        <w:rPr>
          <w:color w:val="000000"/>
        </w:rPr>
        <w:t>аудированию</w:t>
      </w:r>
      <w:proofErr w:type="spellEnd"/>
      <w:r w:rsidRPr="00280418">
        <w:rPr>
          <w:color w:val="000000"/>
        </w:rPr>
        <w:t xml:space="preserve"> значительно увлекательнее.</w:t>
      </w:r>
    </w:p>
    <w:p w:rsidR="00A50A06" w:rsidRPr="002E5AF8" w:rsidRDefault="00280418" w:rsidP="00F11B6F">
      <w:pPr>
        <w:pStyle w:val="a3"/>
        <w:shd w:val="clear" w:color="auto" w:fill="FFFFFF"/>
        <w:spacing w:before="0" w:beforeAutospacing="0" w:after="0" w:afterAutospacing="0" w:line="360" w:lineRule="auto"/>
        <w:ind w:firstLine="567"/>
        <w:jc w:val="both"/>
        <w:rPr>
          <w:bCs/>
          <w:color w:val="000000"/>
        </w:rPr>
      </w:pPr>
      <w:r w:rsidRPr="002E5AF8">
        <w:rPr>
          <w:color w:val="000000"/>
        </w:rPr>
        <w:t>Применяя образовательные компьютерные программы на уроках иностранного языка, нужно помнить, что любая образовательная технология должна соответствовать следующим </w:t>
      </w:r>
      <w:r w:rsidRPr="002E5AF8">
        <w:rPr>
          <w:bCs/>
          <w:color w:val="000000"/>
        </w:rPr>
        <w:t>методическим требованиям: </w:t>
      </w:r>
    </w:p>
    <w:p w:rsidR="00A50A06" w:rsidRPr="002E5AF8" w:rsidRDefault="00280418" w:rsidP="00F11B6F">
      <w:pPr>
        <w:pStyle w:val="a3"/>
        <w:shd w:val="clear" w:color="auto" w:fill="FFFFFF"/>
        <w:spacing w:before="0" w:beforeAutospacing="0" w:after="0" w:afterAutospacing="0" w:line="360" w:lineRule="auto"/>
        <w:ind w:firstLine="567"/>
        <w:jc w:val="both"/>
        <w:rPr>
          <w:color w:val="000000"/>
        </w:rPr>
      </w:pPr>
      <w:r w:rsidRPr="002E5AF8">
        <w:rPr>
          <w:color w:val="000000"/>
        </w:rPr>
        <w:t>1)</w:t>
      </w:r>
      <w:r w:rsidR="00A50A06" w:rsidRPr="002E5AF8">
        <w:rPr>
          <w:color w:val="000000"/>
        </w:rPr>
        <w:t xml:space="preserve"> </w:t>
      </w:r>
      <w:r w:rsidRPr="002E5AF8">
        <w:rPr>
          <w:bCs/>
          <w:color w:val="000000"/>
        </w:rPr>
        <w:t>концептуальность</w:t>
      </w:r>
      <w:r w:rsidRPr="002E5AF8">
        <w:rPr>
          <w:color w:val="000000"/>
        </w:rPr>
        <w:t>: научная концепция, включающая психологическое и социально-педагогическое обоснование достижения образовательных целей;</w:t>
      </w:r>
    </w:p>
    <w:p w:rsidR="00A50A06" w:rsidRPr="002E5AF8" w:rsidRDefault="00280418" w:rsidP="00F11B6F">
      <w:pPr>
        <w:pStyle w:val="a3"/>
        <w:shd w:val="clear" w:color="auto" w:fill="FFFFFF"/>
        <w:spacing w:before="0" w:beforeAutospacing="0" w:after="0" w:afterAutospacing="0" w:line="360" w:lineRule="auto"/>
        <w:ind w:firstLine="567"/>
        <w:jc w:val="both"/>
        <w:rPr>
          <w:color w:val="000000"/>
        </w:rPr>
      </w:pPr>
      <w:r w:rsidRPr="002E5AF8">
        <w:rPr>
          <w:color w:val="000000"/>
        </w:rPr>
        <w:lastRenderedPageBreak/>
        <w:t>2)</w:t>
      </w:r>
      <w:r w:rsidR="00A50A06" w:rsidRPr="002E5AF8">
        <w:rPr>
          <w:color w:val="000000"/>
        </w:rPr>
        <w:t xml:space="preserve"> </w:t>
      </w:r>
      <w:r w:rsidRPr="002E5AF8">
        <w:rPr>
          <w:bCs/>
          <w:color w:val="000000"/>
        </w:rPr>
        <w:t>системность</w:t>
      </w:r>
      <w:r w:rsidRPr="002E5AF8">
        <w:rPr>
          <w:color w:val="000000"/>
        </w:rPr>
        <w:t>: наличие всех признаков системы (логичность построения процесса, взаимосвязь всех его частей - целостность); </w:t>
      </w:r>
    </w:p>
    <w:p w:rsidR="00A50A06" w:rsidRPr="002E5AF8" w:rsidRDefault="00280418" w:rsidP="00F11B6F">
      <w:pPr>
        <w:pStyle w:val="a3"/>
        <w:shd w:val="clear" w:color="auto" w:fill="FFFFFF"/>
        <w:spacing w:before="0" w:beforeAutospacing="0" w:after="0" w:afterAutospacing="0" w:line="360" w:lineRule="auto"/>
        <w:ind w:firstLine="567"/>
        <w:jc w:val="both"/>
        <w:rPr>
          <w:color w:val="000000"/>
        </w:rPr>
      </w:pPr>
      <w:r w:rsidRPr="002E5AF8">
        <w:rPr>
          <w:color w:val="000000"/>
        </w:rPr>
        <w:t>3)</w:t>
      </w:r>
      <w:r w:rsidR="00A50A06" w:rsidRPr="002E5AF8">
        <w:rPr>
          <w:color w:val="000000"/>
        </w:rPr>
        <w:t xml:space="preserve"> </w:t>
      </w:r>
      <w:r w:rsidRPr="002E5AF8">
        <w:rPr>
          <w:bCs/>
          <w:color w:val="000000"/>
        </w:rPr>
        <w:t>эффективность</w:t>
      </w:r>
      <w:r w:rsidRPr="002E5AF8">
        <w:rPr>
          <w:color w:val="000000"/>
        </w:rPr>
        <w:t>: гарантия результатов, соответствующих образовательным стандартам;</w:t>
      </w:r>
    </w:p>
    <w:p w:rsidR="00A50A06" w:rsidRPr="002E5AF8" w:rsidRDefault="00280418" w:rsidP="00F11B6F">
      <w:pPr>
        <w:pStyle w:val="a3"/>
        <w:shd w:val="clear" w:color="auto" w:fill="FFFFFF"/>
        <w:spacing w:before="0" w:beforeAutospacing="0" w:after="0" w:afterAutospacing="0" w:line="360" w:lineRule="auto"/>
        <w:ind w:firstLine="567"/>
        <w:jc w:val="both"/>
        <w:rPr>
          <w:color w:val="000000"/>
        </w:rPr>
      </w:pPr>
      <w:r w:rsidRPr="002E5AF8">
        <w:rPr>
          <w:color w:val="000000"/>
        </w:rPr>
        <w:t>4)</w:t>
      </w:r>
      <w:r w:rsidR="00A50A06" w:rsidRPr="002E5AF8">
        <w:rPr>
          <w:color w:val="000000"/>
        </w:rPr>
        <w:t xml:space="preserve"> </w:t>
      </w:r>
      <w:r w:rsidRPr="002E5AF8">
        <w:rPr>
          <w:bCs/>
          <w:color w:val="000000"/>
        </w:rPr>
        <w:t>гибкость</w:t>
      </w:r>
      <w:r w:rsidRPr="002E5AF8">
        <w:rPr>
          <w:color w:val="000000"/>
        </w:rPr>
        <w:t>: возможность варьирования в содержании для обеспечения комфортности и свободы взаимодействия педагога и обучающихся с учетом конкретных условий педагогической деятельности; </w:t>
      </w:r>
    </w:p>
    <w:p w:rsidR="00A50A06" w:rsidRPr="002E5AF8" w:rsidRDefault="00280418" w:rsidP="00F11B6F">
      <w:pPr>
        <w:pStyle w:val="a3"/>
        <w:shd w:val="clear" w:color="auto" w:fill="FFFFFF"/>
        <w:spacing w:before="0" w:beforeAutospacing="0" w:after="0" w:afterAutospacing="0" w:line="360" w:lineRule="auto"/>
        <w:ind w:firstLine="567"/>
        <w:jc w:val="both"/>
        <w:rPr>
          <w:color w:val="000000"/>
        </w:rPr>
      </w:pPr>
      <w:r w:rsidRPr="002E5AF8">
        <w:rPr>
          <w:color w:val="000000"/>
        </w:rPr>
        <w:t>5)</w:t>
      </w:r>
      <w:r w:rsidR="00A50A06" w:rsidRPr="002E5AF8">
        <w:rPr>
          <w:color w:val="000000"/>
        </w:rPr>
        <w:t xml:space="preserve"> </w:t>
      </w:r>
      <w:r w:rsidRPr="002E5AF8">
        <w:rPr>
          <w:bCs/>
          <w:color w:val="000000"/>
        </w:rPr>
        <w:t>динамичность</w:t>
      </w:r>
      <w:r w:rsidRPr="002E5AF8">
        <w:rPr>
          <w:color w:val="000000"/>
        </w:rPr>
        <w:t>: возможность развития или преобразования используемой технологии; </w:t>
      </w:r>
    </w:p>
    <w:p w:rsidR="00A50A06" w:rsidRPr="002E5AF8" w:rsidRDefault="00280418" w:rsidP="00A50A06">
      <w:pPr>
        <w:pStyle w:val="a3"/>
        <w:shd w:val="clear" w:color="auto" w:fill="FFFFFF"/>
        <w:spacing w:before="0" w:beforeAutospacing="0" w:after="0" w:afterAutospacing="0" w:line="360" w:lineRule="auto"/>
        <w:ind w:firstLine="567"/>
        <w:jc w:val="both"/>
        <w:rPr>
          <w:color w:val="000000"/>
        </w:rPr>
      </w:pPr>
      <w:r w:rsidRPr="002E5AF8">
        <w:rPr>
          <w:color w:val="000000"/>
        </w:rPr>
        <w:t>6)</w:t>
      </w:r>
      <w:r w:rsidR="00A50A06" w:rsidRPr="002E5AF8">
        <w:rPr>
          <w:color w:val="000000"/>
        </w:rPr>
        <w:t xml:space="preserve"> </w:t>
      </w:r>
      <w:proofErr w:type="spellStart"/>
      <w:r w:rsidRPr="002E5AF8">
        <w:rPr>
          <w:bCs/>
          <w:color w:val="000000"/>
        </w:rPr>
        <w:t>воспроизводимость</w:t>
      </w:r>
      <w:proofErr w:type="spellEnd"/>
      <w:r w:rsidRPr="002E5AF8">
        <w:rPr>
          <w:color w:val="000000"/>
        </w:rPr>
        <w:t>: возможное использование технологий другими учителями в учебных образовательных  учреждениях</w:t>
      </w:r>
    </w:p>
    <w:p w:rsidR="00084B8E" w:rsidRPr="002E5AF8" w:rsidRDefault="00280418" w:rsidP="00084B8E">
      <w:pPr>
        <w:pStyle w:val="a3"/>
        <w:shd w:val="clear" w:color="auto" w:fill="FFFFFF"/>
        <w:spacing w:before="0" w:beforeAutospacing="0" w:after="0" w:afterAutospacing="0" w:line="360" w:lineRule="auto"/>
        <w:ind w:firstLine="567"/>
        <w:jc w:val="both"/>
        <w:rPr>
          <w:color w:val="000000"/>
        </w:rPr>
      </w:pPr>
      <w:r w:rsidRPr="002E5AF8">
        <w:rPr>
          <w:color w:val="000000"/>
        </w:rPr>
        <w:t>При изучении лексики в начальных классах активно используется компьютерная программа “</w:t>
      </w:r>
      <w:proofErr w:type="spellStart"/>
      <w:r w:rsidRPr="002E5AF8">
        <w:rPr>
          <w:color w:val="000000"/>
        </w:rPr>
        <w:t>Enjoy</w:t>
      </w:r>
      <w:proofErr w:type="spellEnd"/>
      <w:r w:rsidRPr="002E5AF8">
        <w:rPr>
          <w:color w:val="000000"/>
        </w:rPr>
        <w:t> </w:t>
      </w:r>
      <w:proofErr w:type="spellStart"/>
      <w:r w:rsidRPr="002E5AF8">
        <w:rPr>
          <w:color w:val="000000"/>
        </w:rPr>
        <w:t>listening</w:t>
      </w:r>
      <w:proofErr w:type="spellEnd"/>
      <w:r w:rsidRPr="002E5AF8">
        <w:rPr>
          <w:color w:val="000000"/>
        </w:rPr>
        <w:t> </w:t>
      </w:r>
      <w:proofErr w:type="spellStart"/>
      <w:r w:rsidRPr="002E5AF8">
        <w:rPr>
          <w:color w:val="000000"/>
        </w:rPr>
        <w:t>and</w:t>
      </w:r>
      <w:proofErr w:type="spellEnd"/>
      <w:r w:rsidRPr="002E5AF8">
        <w:rPr>
          <w:color w:val="000000"/>
        </w:rPr>
        <w:t> </w:t>
      </w:r>
      <w:proofErr w:type="spellStart"/>
      <w:r w:rsidRPr="002E5AF8">
        <w:rPr>
          <w:color w:val="000000"/>
        </w:rPr>
        <w:t>playing</w:t>
      </w:r>
      <w:proofErr w:type="spellEnd"/>
      <w:r w:rsidRPr="002E5AF8">
        <w:rPr>
          <w:color w:val="000000"/>
        </w:rPr>
        <w:t>”. Все это дает возможность управлять вниманием обучающихся, затрагивать эмоциональную сферу детей, позволяет закрепить лексику по определенной теме.</w:t>
      </w:r>
    </w:p>
    <w:p w:rsidR="00084B8E" w:rsidRDefault="00280418" w:rsidP="00084B8E">
      <w:pPr>
        <w:pStyle w:val="a3"/>
        <w:shd w:val="clear" w:color="auto" w:fill="FFFFFF"/>
        <w:spacing w:before="0" w:beforeAutospacing="0" w:after="0" w:afterAutospacing="0" w:line="360" w:lineRule="auto"/>
        <w:ind w:firstLine="567"/>
        <w:jc w:val="both"/>
        <w:rPr>
          <w:color w:val="000000"/>
        </w:rPr>
      </w:pPr>
      <w:r w:rsidRPr="00280418">
        <w:rPr>
          <w:color w:val="000000"/>
        </w:rPr>
        <w:t xml:space="preserve">Следует помнить, что коммуникативная компетенция тесно связана с </w:t>
      </w:r>
      <w:proofErr w:type="spellStart"/>
      <w:r w:rsidRPr="00280418">
        <w:rPr>
          <w:color w:val="000000"/>
        </w:rPr>
        <w:t>социокультурной</w:t>
      </w:r>
      <w:proofErr w:type="spellEnd"/>
      <w:r w:rsidRPr="00280418">
        <w:rPr>
          <w:color w:val="000000"/>
        </w:rPr>
        <w:t xml:space="preserve">. </w:t>
      </w:r>
      <w:proofErr w:type="gramStart"/>
      <w:r w:rsidRPr="00280418">
        <w:rPr>
          <w:color w:val="000000"/>
        </w:rPr>
        <w:t>Обучающимся</w:t>
      </w:r>
      <w:proofErr w:type="gramEnd"/>
      <w:r w:rsidRPr="00280418">
        <w:rPr>
          <w:color w:val="000000"/>
        </w:rPr>
        <w:t xml:space="preserve"> дается возможность знакомства с культурой страны изучаемого языка. Здесь ИКТ как средство наглядности дает большие возможности. Большое внимание формированию </w:t>
      </w:r>
      <w:proofErr w:type="spellStart"/>
      <w:r w:rsidRPr="00280418">
        <w:rPr>
          <w:color w:val="000000"/>
        </w:rPr>
        <w:t>социокультурной</w:t>
      </w:r>
      <w:proofErr w:type="spellEnd"/>
      <w:r w:rsidRPr="00280418">
        <w:rPr>
          <w:color w:val="000000"/>
        </w:rPr>
        <w:t xml:space="preserve"> компетенции уделяется на уроках  в 5 классе при изучении темы «Достопримечательности Лондона». Имея серии уроков по конкретной теме, они постепенно складываются в систему. На таких уроках показывается большое количество материала за короткий отрезок времени. Картинки, рисунки, комментарии к ним меняют друг друга, вовлекая каждого обучающегося в процесс обучения. В конце презентации обязательно проводится проверка понимания. Это могут быть вопросы по содержанию увиденного, кроссворд, тест на выбор правильного варианта. При осуществлении контроля интересно и приемлемо интерактивное тестирование. Ученики отвечают на поставленные вопросы, а информация от них тут же автоматически обрабатывается, позволяя учителю оценить их знания. Таким образом, проводится контроль чтения и понимания текста (</w:t>
      </w:r>
      <w:proofErr w:type="spellStart"/>
      <w:r w:rsidRPr="00280418">
        <w:rPr>
          <w:color w:val="000000"/>
        </w:rPr>
        <w:t>Reading</w:t>
      </w:r>
      <w:proofErr w:type="spellEnd"/>
      <w:r w:rsidRPr="00280418">
        <w:rPr>
          <w:color w:val="000000"/>
        </w:rPr>
        <w:t xml:space="preserve"> </w:t>
      </w:r>
      <w:proofErr w:type="spellStart"/>
      <w:r w:rsidRPr="00280418">
        <w:rPr>
          <w:color w:val="000000"/>
        </w:rPr>
        <w:t>Comprehension</w:t>
      </w:r>
      <w:proofErr w:type="spellEnd"/>
      <w:r w:rsidRPr="00280418">
        <w:rPr>
          <w:color w:val="000000"/>
        </w:rPr>
        <w:t xml:space="preserve">), контроль грамматического навыка определенного явления, контроль </w:t>
      </w:r>
      <w:proofErr w:type="spellStart"/>
      <w:r w:rsidRPr="00280418">
        <w:rPr>
          <w:color w:val="000000"/>
        </w:rPr>
        <w:t>аудиро</w:t>
      </w:r>
      <w:r w:rsidR="00084B8E">
        <w:rPr>
          <w:color w:val="000000"/>
        </w:rPr>
        <w:t>вания</w:t>
      </w:r>
      <w:proofErr w:type="spellEnd"/>
      <w:r w:rsidR="00084B8E">
        <w:rPr>
          <w:color w:val="000000"/>
        </w:rPr>
        <w:t xml:space="preserve"> (</w:t>
      </w:r>
      <w:proofErr w:type="spellStart"/>
      <w:r w:rsidR="00084B8E">
        <w:rPr>
          <w:color w:val="000000"/>
        </w:rPr>
        <w:t>Listening</w:t>
      </w:r>
      <w:proofErr w:type="spellEnd"/>
      <w:r w:rsidR="00084B8E">
        <w:rPr>
          <w:color w:val="000000"/>
        </w:rPr>
        <w:t xml:space="preserve"> </w:t>
      </w:r>
      <w:proofErr w:type="spellStart"/>
      <w:r w:rsidR="00084B8E">
        <w:rPr>
          <w:color w:val="000000"/>
        </w:rPr>
        <w:t>Comprehension</w:t>
      </w:r>
      <w:proofErr w:type="spellEnd"/>
      <w:r w:rsidR="00084B8E">
        <w:rPr>
          <w:color w:val="000000"/>
        </w:rPr>
        <w:t>)</w:t>
      </w:r>
      <w:r w:rsidRPr="00280418">
        <w:rPr>
          <w:color w:val="000000"/>
        </w:rPr>
        <w:t xml:space="preserve">. Обучающиеся быстро адаптируются к новым средствам обучения и с желанием включаются в работу. При таком виде контроля каждый ученик сам обдумывает и выполняет задания за установленное ему время. И вопрос о субъективности оценивания снимается. </w:t>
      </w:r>
    </w:p>
    <w:p w:rsidR="00084B8E" w:rsidRDefault="00280418" w:rsidP="00084B8E">
      <w:pPr>
        <w:pStyle w:val="a3"/>
        <w:shd w:val="clear" w:color="auto" w:fill="FFFFFF"/>
        <w:spacing w:before="0" w:beforeAutospacing="0" w:after="0" w:afterAutospacing="0" w:line="360" w:lineRule="auto"/>
        <w:ind w:firstLine="567"/>
        <w:jc w:val="both"/>
        <w:rPr>
          <w:color w:val="000000"/>
        </w:rPr>
      </w:pPr>
      <w:r w:rsidRPr="00280418">
        <w:rPr>
          <w:color w:val="000000"/>
        </w:rPr>
        <w:lastRenderedPageBreak/>
        <w:t xml:space="preserve">Мы </w:t>
      </w:r>
      <w:r w:rsidRPr="002E5AF8">
        <w:rPr>
          <w:color w:val="000000"/>
        </w:rPr>
        <w:t>можем рассматривать возможности использования компьютера на всех этапах обучения лексике. </w:t>
      </w:r>
      <w:r w:rsidRPr="002E5AF8">
        <w:rPr>
          <w:bCs/>
          <w:color w:val="000000"/>
        </w:rPr>
        <w:t>Ознакомление со словами</w:t>
      </w:r>
      <w:r w:rsidRPr="002E5AF8">
        <w:rPr>
          <w:color w:val="000000"/>
        </w:rPr>
        <w:t> включает раскрытие их формы, значения и употребления. Использование компьютера позволяет формировать </w:t>
      </w:r>
      <w:r w:rsidRPr="002E5AF8">
        <w:rPr>
          <w:bCs/>
          <w:color w:val="000000"/>
        </w:rPr>
        <w:t>графический образ</w:t>
      </w:r>
      <w:r w:rsidRPr="002E5AF8">
        <w:rPr>
          <w:color w:val="000000"/>
        </w:rPr>
        <w:t> слова одновременно с его </w:t>
      </w:r>
      <w:r w:rsidRPr="002E5AF8">
        <w:rPr>
          <w:bCs/>
          <w:color w:val="000000"/>
        </w:rPr>
        <w:t>звуковым</w:t>
      </w:r>
      <w:r w:rsidRPr="002E5AF8">
        <w:rPr>
          <w:color w:val="000000"/>
        </w:rPr>
        <w:t> и </w:t>
      </w:r>
      <w:r w:rsidRPr="002E5AF8">
        <w:rPr>
          <w:bCs/>
          <w:color w:val="000000"/>
        </w:rPr>
        <w:t>моторным образом</w:t>
      </w:r>
      <w:r w:rsidRPr="002E5AF8">
        <w:rPr>
          <w:color w:val="000000"/>
        </w:rPr>
        <w:t xml:space="preserve">. На этапе </w:t>
      </w:r>
      <w:proofErr w:type="gramStart"/>
      <w:r w:rsidRPr="002E5AF8">
        <w:rPr>
          <w:color w:val="000000"/>
        </w:rPr>
        <w:t>показа</w:t>
      </w:r>
      <w:proofErr w:type="gramEnd"/>
      <w:r w:rsidRPr="002E5AF8">
        <w:rPr>
          <w:color w:val="000000"/>
        </w:rPr>
        <w:t xml:space="preserve"> на экране появляются слова и соответствующие им картинки. Одновременно с графическим изображением слов младшие школьники</w:t>
      </w:r>
      <w:r w:rsidRPr="00280418">
        <w:rPr>
          <w:color w:val="000000"/>
        </w:rPr>
        <w:t xml:space="preserve"> имеют возможность прослушать слово (при этом происходит формирование звукового образа слов). Письменная фиксация лексики способствует укреплению связей слов (</w:t>
      </w:r>
      <w:proofErr w:type="spellStart"/>
      <w:r w:rsidRPr="00280418">
        <w:rPr>
          <w:color w:val="000000"/>
        </w:rPr>
        <w:t>речемоторных</w:t>
      </w:r>
      <w:proofErr w:type="spellEnd"/>
      <w:r w:rsidRPr="00280418">
        <w:rPr>
          <w:color w:val="000000"/>
        </w:rPr>
        <w:t>, слуховых, зрительных) и содействует тем самым их лучшему запоминанию. Зрительное и слуховое восприятие помогает ребенку активно, сознатель</w:t>
      </w:r>
      <w:r w:rsidR="00084B8E">
        <w:rPr>
          <w:color w:val="000000"/>
        </w:rPr>
        <w:t>но усвоить лексический материал</w:t>
      </w:r>
      <w:r w:rsidRPr="00280418">
        <w:rPr>
          <w:color w:val="000000"/>
        </w:rPr>
        <w:t xml:space="preserve">. Этапы </w:t>
      </w:r>
      <w:proofErr w:type="gramStart"/>
      <w:r w:rsidRPr="00280418">
        <w:rPr>
          <w:color w:val="000000"/>
        </w:rPr>
        <w:t>работы</w:t>
      </w:r>
      <w:proofErr w:type="gramEnd"/>
      <w:r w:rsidRPr="00280418">
        <w:rPr>
          <w:color w:val="000000"/>
        </w:rPr>
        <w:t xml:space="preserve"> с компьютерными программами следующие: демонстрация, закрепление, контроль.</w:t>
      </w:r>
    </w:p>
    <w:p w:rsidR="00280418" w:rsidRDefault="00280418" w:rsidP="00084B8E">
      <w:pPr>
        <w:pStyle w:val="a3"/>
        <w:shd w:val="clear" w:color="auto" w:fill="FFFFFF"/>
        <w:spacing w:before="0" w:beforeAutospacing="0" w:after="0" w:afterAutospacing="0" w:line="360" w:lineRule="auto"/>
        <w:ind w:firstLine="567"/>
        <w:jc w:val="both"/>
        <w:rPr>
          <w:color w:val="000000"/>
        </w:rPr>
      </w:pPr>
      <w:r w:rsidRPr="00280418">
        <w:rPr>
          <w:color w:val="000000"/>
        </w:rPr>
        <w:t>С учащимися старшей школы использую</w:t>
      </w:r>
      <w:r w:rsidR="00084B8E">
        <w:rPr>
          <w:color w:val="000000"/>
        </w:rPr>
        <w:t>тся</w:t>
      </w:r>
      <w:r w:rsidRPr="00280418">
        <w:rPr>
          <w:color w:val="000000"/>
        </w:rPr>
        <w:t xml:space="preserve"> все направления ИКТ, но на более сложном материале, однако наибольший интерес у учащихся вызывает работа с ресурсами сети Интернет. Среди неоспоримых преимуществ ресурсов Интернет выделяется актуальность и доступность материалов по любой программной теме и за ее пределами. Кроме того эти ресурсы выступают в роли «реальных носителей информации», а значит помогают создать реальную языковую среду для осуществления межкультурной коммуникации.</w:t>
      </w:r>
    </w:p>
    <w:p w:rsidR="00084B8E" w:rsidRPr="00280418" w:rsidRDefault="00084B8E" w:rsidP="00084B8E">
      <w:pPr>
        <w:pStyle w:val="a3"/>
        <w:shd w:val="clear" w:color="auto" w:fill="FFFFFF"/>
        <w:spacing w:before="0" w:beforeAutospacing="0" w:after="0" w:afterAutospacing="0" w:line="360" w:lineRule="auto"/>
        <w:ind w:firstLine="567"/>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Default="002E5AF8" w:rsidP="00280418">
      <w:pPr>
        <w:pStyle w:val="a3"/>
        <w:shd w:val="clear" w:color="auto" w:fill="FFFFFF"/>
        <w:spacing w:before="0" w:beforeAutospacing="0" w:after="0" w:afterAutospacing="0" w:line="360" w:lineRule="auto"/>
        <w:ind w:firstLineChars="567" w:firstLine="1361"/>
        <w:jc w:val="both"/>
        <w:rPr>
          <w:color w:val="000000"/>
        </w:rPr>
      </w:pPr>
    </w:p>
    <w:p w:rsidR="002E5AF8" w:rsidRPr="002E5AF8" w:rsidRDefault="002E5AF8" w:rsidP="002E5AF8">
      <w:pPr>
        <w:pStyle w:val="a3"/>
        <w:shd w:val="clear" w:color="auto" w:fill="FFFFFF"/>
        <w:spacing w:before="0" w:beforeAutospacing="0" w:after="0" w:afterAutospacing="0" w:line="360" w:lineRule="auto"/>
        <w:jc w:val="center"/>
        <w:rPr>
          <w:b/>
          <w:color w:val="000000"/>
        </w:rPr>
      </w:pPr>
      <w:r w:rsidRPr="002E5AF8">
        <w:rPr>
          <w:b/>
          <w:color w:val="000000"/>
        </w:rPr>
        <w:lastRenderedPageBreak/>
        <w:t xml:space="preserve">4. Возможности </w:t>
      </w:r>
      <w:r>
        <w:rPr>
          <w:b/>
          <w:color w:val="000000"/>
        </w:rPr>
        <w:t>видео-технологий</w:t>
      </w:r>
      <w:r w:rsidRPr="002E5AF8">
        <w:rPr>
          <w:b/>
          <w:color w:val="000000"/>
        </w:rPr>
        <w:t>.</w:t>
      </w:r>
    </w:p>
    <w:p w:rsidR="002E5AF8" w:rsidRDefault="00280418" w:rsidP="002E5AF8">
      <w:pPr>
        <w:pStyle w:val="a3"/>
        <w:shd w:val="clear" w:color="auto" w:fill="FFFFFF"/>
        <w:spacing w:before="0" w:beforeAutospacing="0" w:after="0" w:afterAutospacing="0" w:line="360" w:lineRule="auto"/>
        <w:ind w:firstLine="567"/>
        <w:jc w:val="both"/>
        <w:rPr>
          <w:color w:val="000000"/>
        </w:rPr>
      </w:pPr>
      <w:r w:rsidRPr="00280418">
        <w:rPr>
          <w:color w:val="000000"/>
        </w:rPr>
        <w:t>Сеть хранит огромный объем информации: аудио и видео материалы, страноведческий материал, литературные произведения различных жанров, газеты, журналы, мировое художественное и музыкальное наследие и т.д.</w:t>
      </w:r>
    </w:p>
    <w:p w:rsidR="002E5AF8" w:rsidRDefault="00280418" w:rsidP="002E5AF8">
      <w:pPr>
        <w:pStyle w:val="a3"/>
        <w:shd w:val="clear" w:color="auto" w:fill="FFFFFF"/>
        <w:spacing w:before="0" w:beforeAutospacing="0" w:after="0" w:afterAutospacing="0" w:line="360" w:lineRule="auto"/>
        <w:ind w:firstLine="567"/>
        <w:jc w:val="both"/>
        <w:rPr>
          <w:color w:val="000000"/>
        </w:rPr>
      </w:pPr>
      <w:r w:rsidRPr="00280418">
        <w:rPr>
          <w:color w:val="000000"/>
        </w:rPr>
        <w:t xml:space="preserve">При формировании речевой деятельности и коммуникативной культуры очень </w:t>
      </w:r>
      <w:r w:rsidRPr="002E5AF8">
        <w:rPr>
          <w:color w:val="000000"/>
        </w:rPr>
        <w:t>эффективно также применение </w:t>
      </w:r>
      <w:r w:rsidRPr="002E5AF8">
        <w:rPr>
          <w:bCs/>
          <w:color w:val="000000"/>
        </w:rPr>
        <w:t>видео-технологий</w:t>
      </w:r>
      <w:r w:rsidRPr="002E5AF8">
        <w:rPr>
          <w:color w:val="000000"/>
        </w:rPr>
        <w:t>. Видеоматериалы предоставляют большие возможности для изучения языка, так как соединяют несколько компонентов, например </w:t>
      </w:r>
      <w:proofErr w:type="spellStart"/>
      <w:r w:rsidRPr="002E5AF8">
        <w:rPr>
          <w:bCs/>
          <w:color w:val="000000"/>
        </w:rPr>
        <w:t>аудирование</w:t>
      </w:r>
      <w:proofErr w:type="spellEnd"/>
      <w:r w:rsidRPr="002E5AF8">
        <w:rPr>
          <w:color w:val="000000"/>
        </w:rPr>
        <w:t> и </w:t>
      </w:r>
      <w:r w:rsidRPr="002E5AF8">
        <w:rPr>
          <w:bCs/>
          <w:color w:val="000000"/>
        </w:rPr>
        <w:t>зрительное восприятие</w:t>
      </w:r>
      <w:r w:rsidRPr="002E5AF8">
        <w:rPr>
          <w:color w:val="000000"/>
        </w:rPr>
        <w:t>, которое обеспечивает контекст. Применение видеоматериалов дает возможность погружения обучающихся в ситуацию знакомства с традициями взаимоотношений и культур стран изучаемого языка, с языком жестов и мимики. Кроме </w:t>
      </w:r>
      <w:proofErr w:type="spellStart"/>
      <w:r w:rsidRPr="002E5AF8">
        <w:rPr>
          <w:color w:val="000000"/>
        </w:rPr>
        <w:t>аудирования</w:t>
      </w:r>
      <w:proofErr w:type="spellEnd"/>
      <w:r w:rsidRPr="002E5AF8">
        <w:rPr>
          <w:color w:val="000000"/>
        </w:rPr>
        <w:t xml:space="preserve"> учитель имеет возможность предлагать </w:t>
      </w:r>
      <w:proofErr w:type="gramStart"/>
      <w:r w:rsidRPr="002E5AF8">
        <w:rPr>
          <w:color w:val="000000"/>
        </w:rPr>
        <w:t>обучающимся</w:t>
      </w:r>
      <w:proofErr w:type="gramEnd"/>
      <w:r w:rsidRPr="002E5AF8">
        <w:rPr>
          <w:color w:val="000000"/>
        </w:rPr>
        <w:t xml:space="preserve"> различные задания, например на расшифровку мимики и жестов, на стимулирование беседы и общения </w:t>
      </w:r>
      <w:r w:rsidRPr="002E5AF8">
        <w:rPr>
          <w:bCs/>
          <w:color w:val="000000"/>
        </w:rPr>
        <w:t>(говорение)</w:t>
      </w:r>
      <w:r w:rsidRPr="002E5AF8">
        <w:rPr>
          <w:color w:val="000000"/>
        </w:rPr>
        <w:t>, на </w:t>
      </w:r>
      <w:r w:rsidRPr="002E5AF8">
        <w:rPr>
          <w:bCs/>
          <w:color w:val="000000"/>
        </w:rPr>
        <w:t>чтение</w:t>
      </w:r>
      <w:r w:rsidRPr="002E5AF8">
        <w:rPr>
          <w:color w:val="000000"/>
        </w:rPr>
        <w:t> и даже на развитие навыков </w:t>
      </w:r>
      <w:r w:rsidRPr="002E5AF8">
        <w:rPr>
          <w:bCs/>
          <w:color w:val="000000"/>
        </w:rPr>
        <w:t>письма.</w:t>
      </w:r>
    </w:p>
    <w:p w:rsidR="002E5AF8" w:rsidRDefault="002E5AF8" w:rsidP="002E5AF8">
      <w:pPr>
        <w:pStyle w:val="a3"/>
        <w:shd w:val="clear" w:color="auto" w:fill="FFFFFF"/>
        <w:spacing w:before="0" w:beforeAutospacing="0" w:after="0" w:afterAutospacing="0" w:line="360" w:lineRule="auto"/>
        <w:ind w:firstLine="567"/>
        <w:jc w:val="both"/>
        <w:rPr>
          <w:color w:val="000000"/>
        </w:rPr>
      </w:pPr>
      <w:r>
        <w:rPr>
          <w:color w:val="000000"/>
        </w:rPr>
        <w:t>Н</w:t>
      </w:r>
      <w:r w:rsidR="00280418" w:rsidRPr="002E5AF8">
        <w:rPr>
          <w:color w:val="000000"/>
        </w:rPr>
        <w:t>а основе применения видео-технологий открывается большая возможность развития творческого потенциала обучающихся, в частности развитие воображения и прогнозирования</w:t>
      </w:r>
      <w:r w:rsidR="00280418" w:rsidRPr="00280418">
        <w:rPr>
          <w:color w:val="000000"/>
        </w:rPr>
        <w:t xml:space="preserve"> на основе реальных жизненных ситуаций и событий. С другой стороны, эти методы обучения дают возможность в дальнейшем избежать грубых коммуникативных ошибок при реальном общении с представителями стран изучаемого языка. Тем самым мы решаем одну из главных задач изучения иностранного языка – проблему общения, одновременно получая возможность эффективно формировать все 4 вида речевой деятельности.</w:t>
      </w:r>
    </w:p>
    <w:p w:rsidR="002E5AF8" w:rsidRDefault="00280418" w:rsidP="002E5AF8">
      <w:pPr>
        <w:pStyle w:val="a3"/>
        <w:shd w:val="clear" w:color="auto" w:fill="FFFFFF"/>
        <w:spacing w:before="0" w:beforeAutospacing="0" w:after="0" w:afterAutospacing="0" w:line="360" w:lineRule="auto"/>
        <w:ind w:firstLine="567"/>
        <w:jc w:val="both"/>
        <w:rPr>
          <w:color w:val="000000"/>
        </w:rPr>
      </w:pPr>
      <w:r w:rsidRPr="00280418">
        <w:rPr>
          <w:color w:val="000000"/>
        </w:rPr>
        <w:t>Применение видео можно начать  с использования фрагментов мультипликационных фильмов уже на первых этапах обучения иностранному языку в младших и средних классах. Для этого можно использовать серии образовательных программ для изучения английского детьми </w:t>
      </w:r>
      <w:r w:rsidRPr="002E5AF8">
        <w:rPr>
          <w:bCs/>
          <w:color w:val="000000"/>
        </w:rPr>
        <w:t>«Любимые герои говорят по-английски»</w:t>
      </w:r>
      <w:r w:rsidRPr="002E5AF8">
        <w:rPr>
          <w:color w:val="000000"/>
        </w:rPr>
        <w:t>.</w:t>
      </w:r>
      <w:r w:rsidRPr="00280418">
        <w:rPr>
          <w:color w:val="000000"/>
        </w:rPr>
        <w:t xml:space="preserve"> В данной серии выпущены хорошо знакомые всем с детства мультфильмы, такие как «Малыш и </w:t>
      </w:r>
      <w:proofErr w:type="spellStart"/>
      <w:r w:rsidRPr="00280418">
        <w:rPr>
          <w:color w:val="000000"/>
        </w:rPr>
        <w:t>Карлсон</w:t>
      </w:r>
      <w:proofErr w:type="spellEnd"/>
      <w:r w:rsidRPr="00280418">
        <w:rPr>
          <w:color w:val="000000"/>
        </w:rPr>
        <w:t xml:space="preserve">», «Трое из </w:t>
      </w:r>
      <w:proofErr w:type="spellStart"/>
      <w:r w:rsidRPr="00280418">
        <w:rPr>
          <w:color w:val="000000"/>
        </w:rPr>
        <w:t>Простоквашино</w:t>
      </w:r>
      <w:proofErr w:type="spellEnd"/>
      <w:r w:rsidRPr="00280418">
        <w:rPr>
          <w:color w:val="000000"/>
        </w:rPr>
        <w:t>», в которых персонажи говорят на английском языке фразы, знакомые нам наизусть на русском. Дети хорошо знают содержание текста, поэтому при просмотре на английском языке у них не возникает никаких проблем.</w:t>
      </w:r>
    </w:p>
    <w:p w:rsidR="002E5AF8" w:rsidRPr="002E5AF8" w:rsidRDefault="00280418" w:rsidP="002E5AF8">
      <w:pPr>
        <w:pStyle w:val="a3"/>
        <w:shd w:val="clear" w:color="auto" w:fill="FFFFFF"/>
        <w:spacing w:before="0" w:beforeAutospacing="0" w:after="0" w:afterAutospacing="0" w:line="360" w:lineRule="auto"/>
        <w:ind w:firstLine="567"/>
        <w:jc w:val="both"/>
        <w:rPr>
          <w:color w:val="000000"/>
        </w:rPr>
      </w:pPr>
      <w:r w:rsidRPr="00280418">
        <w:rPr>
          <w:color w:val="000000"/>
        </w:rPr>
        <w:t xml:space="preserve">Эффективность использования видеофильма при обучении речи зависит не только от точного определения  его  места  в  системе обучения, но и от того, насколько рационально </w:t>
      </w:r>
      <w:r w:rsidRPr="002E5AF8">
        <w:rPr>
          <w:color w:val="000000"/>
        </w:rPr>
        <w:t xml:space="preserve">организована структура видео-занятия, как согласованы учебные  возможности  видеофильма с задачами обучения. </w:t>
      </w:r>
    </w:p>
    <w:p w:rsidR="002E5AF8" w:rsidRDefault="002E5AF8" w:rsidP="002E5AF8">
      <w:pPr>
        <w:pStyle w:val="a3"/>
        <w:shd w:val="clear" w:color="auto" w:fill="FFFFFF"/>
        <w:spacing w:before="0" w:beforeAutospacing="0" w:after="0" w:afterAutospacing="0" w:line="360" w:lineRule="auto"/>
        <w:ind w:firstLine="567"/>
        <w:jc w:val="both"/>
        <w:rPr>
          <w:color w:val="000000"/>
        </w:rPr>
      </w:pPr>
    </w:p>
    <w:p w:rsidR="002E5AF8" w:rsidRPr="002E5AF8" w:rsidRDefault="00280418" w:rsidP="002E5AF8">
      <w:pPr>
        <w:pStyle w:val="a3"/>
        <w:shd w:val="clear" w:color="auto" w:fill="FFFFFF"/>
        <w:spacing w:before="0" w:beforeAutospacing="0" w:after="0" w:afterAutospacing="0" w:line="360" w:lineRule="auto"/>
        <w:ind w:firstLine="567"/>
        <w:jc w:val="both"/>
        <w:rPr>
          <w:color w:val="000000"/>
        </w:rPr>
      </w:pPr>
      <w:r w:rsidRPr="002E5AF8">
        <w:rPr>
          <w:color w:val="000000"/>
        </w:rPr>
        <w:lastRenderedPageBreak/>
        <w:t>В структуре видео-урока  для обучения устной ре</w:t>
      </w:r>
      <w:r w:rsidR="002E5AF8" w:rsidRPr="002E5AF8">
        <w:rPr>
          <w:color w:val="000000"/>
        </w:rPr>
        <w:t>чи можно выделить четыре этапа:</w:t>
      </w:r>
    </w:p>
    <w:p w:rsidR="002E5AF8" w:rsidRPr="002E5AF8" w:rsidRDefault="00280418" w:rsidP="002E5AF8">
      <w:pPr>
        <w:pStyle w:val="a3"/>
        <w:numPr>
          <w:ilvl w:val="0"/>
          <w:numId w:val="2"/>
        </w:numPr>
        <w:shd w:val="clear" w:color="auto" w:fill="FFFFFF"/>
        <w:spacing w:before="0" w:beforeAutospacing="0" w:after="0" w:afterAutospacing="0" w:line="360" w:lineRule="auto"/>
        <w:jc w:val="both"/>
        <w:rPr>
          <w:color w:val="000000"/>
        </w:rPr>
      </w:pPr>
      <w:r w:rsidRPr="002E5AF8">
        <w:rPr>
          <w:bCs/>
          <w:color w:val="000000"/>
        </w:rPr>
        <w:t>подготовительный</w:t>
      </w:r>
      <w:r w:rsidRPr="002E5AF8">
        <w:rPr>
          <w:color w:val="000000"/>
        </w:rPr>
        <w:t> – этап предварительного снятия языковых и ли</w:t>
      </w:r>
      <w:r w:rsidR="002E5AF8" w:rsidRPr="002E5AF8">
        <w:rPr>
          <w:color w:val="000000"/>
        </w:rPr>
        <w:t>нгвострановедческих трудностей;</w:t>
      </w:r>
    </w:p>
    <w:p w:rsidR="002E5AF8" w:rsidRPr="002E5AF8" w:rsidRDefault="00280418" w:rsidP="002E5AF8">
      <w:pPr>
        <w:pStyle w:val="a3"/>
        <w:numPr>
          <w:ilvl w:val="0"/>
          <w:numId w:val="2"/>
        </w:numPr>
        <w:shd w:val="clear" w:color="auto" w:fill="FFFFFF"/>
        <w:spacing w:before="0" w:beforeAutospacing="0" w:after="0" w:afterAutospacing="0" w:line="360" w:lineRule="auto"/>
        <w:jc w:val="both"/>
        <w:rPr>
          <w:color w:val="000000"/>
        </w:rPr>
      </w:pPr>
      <w:r w:rsidRPr="002E5AF8">
        <w:rPr>
          <w:bCs/>
          <w:color w:val="000000"/>
        </w:rPr>
        <w:t>восприятие  видеофильма</w:t>
      </w:r>
      <w:r w:rsidRPr="002E5AF8">
        <w:rPr>
          <w:color w:val="000000"/>
        </w:rPr>
        <w:t> – развитие умений восприятия информации;</w:t>
      </w:r>
    </w:p>
    <w:p w:rsidR="002E5AF8" w:rsidRPr="002E5AF8" w:rsidRDefault="00280418" w:rsidP="002E5AF8">
      <w:pPr>
        <w:pStyle w:val="a3"/>
        <w:numPr>
          <w:ilvl w:val="0"/>
          <w:numId w:val="2"/>
        </w:numPr>
        <w:shd w:val="clear" w:color="auto" w:fill="FFFFFF"/>
        <w:spacing w:before="0" w:beforeAutospacing="0" w:after="0" w:afterAutospacing="0" w:line="360" w:lineRule="auto"/>
        <w:jc w:val="both"/>
        <w:rPr>
          <w:color w:val="000000"/>
        </w:rPr>
      </w:pPr>
      <w:r w:rsidRPr="002E5AF8">
        <w:rPr>
          <w:bCs/>
          <w:color w:val="000000"/>
        </w:rPr>
        <w:t>контроль понимания основного содержания</w:t>
      </w:r>
      <w:r w:rsidRPr="002E5AF8">
        <w:rPr>
          <w:color w:val="000000"/>
        </w:rPr>
        <w:t xml:space="preserve">; </w:t>
      </w:r>
    </w:p>
    <w:p w:rsidR="00280418" w:rsidRPr="002E5AF8" w:rsidRDefault="00280418" w:rsidP="002E5AF8">
      <w:pPr>
        <w:pStyle w:val="a3"/>
        <w:numPr>
          <w:ilvl w:val="0"/>
          <w:numId w:val="2"/>
        </w:numPr>
        <w:shd w:val="clear" w:color="auto" w:fill="FFFFFF"/>
        <w:spacing w:before="0" w:beforeAutospacing="0" w:after="0" w:afterAutospacing="0" w:line="360" w:lineRule="auto"/>
        <w:jc w:val="both"/>
        <w:rPr>
          <w:color w:val="000000"/>
        </w:rPr>
      </w:pPr>
      <w:r w:rsidRPr="002E5AF8">
        <w:rPr>
          <w:color w:val="000000"/>
        </w:rPr>
        <w:t xml:space="preserve">развитие языковых навыков и умений устной речи.  </w:t>
      </w:r>
    </w:p>
    <w:p w:rsidR="000747A1" w:rsidRDefault="00280418" w:rsidP="000747A1">
      <w:pPr>
        <w:pStyle w:val="a3"/>
        <w:shd w:val="clear" w:color="auto" w:fill="FFFFFF"/>
        <w:spacing w:before="0" w:beforeAutospacing="0" w:after="0" w:afterAutospacing="0" w:line="360" w:lineRule="auto"/>
        <w:ind w:firstLine="567"/>
        <w:jc w:val="both"/>
        <w:rPr>
          <w:color w:val="000000"/>
        </w:rPr>
      </w:pPr>
      <w:r w:rsidRPr="00280418">
        <w:rPr>
          <w:color w:val="000000"/>
        </w:rPr>
        <w:t xml:space="preserve">Подводя итог работы с видео-технологиями, можно утверждать, что учебные видео-курсы и мультипликации раскрывают широкие возможности для активной работы в процессе формирования речевых навыков и </w:t>
      </w:r>
      <w:proofErr w:type="gramStart"/>
      <w:r w:rsidRPr="00280418">
        <w:rPr>
          <w:color w:val="000000"/>
        </w:rPr>
        <w:t>умений</w:t>
      </w:r>
      <w:proofErr w:type="gramEnd"/>
      <w:r w:rsidRPr="00280418">
        <w:rPr>
          <w:color w:val="000000"/>
        </w:rPr>
        <w:t xml:space="preserve"> обучающихся и делают учебный процесс овладения  иностранным  языком привлекательным для школьников на всех этапах обучения.</w:t>
      </w:r>
    </w:p>
    <w:p w:rsidR="00932625" w:rsidRDefault="00280418" w:rsidP="00932625">
      <w:pPr>
        <w:pStyle w:val="a3"/>
        <w:shd w:val="clear" w:color="auto" w:fill="FFFFFF"/>
        <w:spacing w:before="0" w:beforeAutospacing="0" w:after="0" w:afterAutospacing="0" w:line="360" w:lineRule="auto"/>
        <w:ind w:firstLine="567"/>
        <w:jc w:val="both"/>
        <w:rPr>
          <w:color w:val="000000"/>
        </w:rPr>
      </w:pPr>
      <w:r w:rsidRPr="00280418">
        <w:rPr>
          <w:color w:val="000000"/>
        </w:rPr>
        <w:t>Для учителя Интернет – это и источник информации, и уникальная возможность постоянного профессионального роста и самосовершенствования, возможность повышать свой уровень владения языком и активно приобщать к этому своих учеников. Учитель, идущий в ногу со временем, всегда интересен и более близок ученикам, поэтому ИКТ способствует формированию мотивации и укреплению авторитета учителя в глазах детей.</w:t>
      </w:r>
    </w:p>
    <w:p w:rsidR="00280418" w:rsidRDefault="00280418" w:rsidP="00932625">
      <w:pPr>
        <w:pStyle w:val="a3"/>
        <w:shd w:val="clear" w:color="auto" w:fill="FFFFFF"/>
        <w:spacing w:before="0" w:beforeAutospacing="0" w:after="0" w:afterAutospacing="0" w:line="360" w:lineRule="auto"/>
        <w:ind w:firstLine="567"/>
        <w:jc w:val="both"/>
        <w:rPr>
          <w:color w:val="000000"/>
        </w:rPr>
      </w:pPr>
      <w:r w:rsidRPr="00280418">
        <w:rPr>
          <w:color w:val="000000"/>
        </w:rPr>
        <w:t xml:space="preserve">Применение ИКТ способствует формированию интеллектуально развитой, творческой личности, способной ориентироваться в современном информационном пространстве, готовой к непрерывному самообразованию и развитию. Практикой подтверждается, что ИКТ на уроках английского языка позволяют учащимся прочно овладеть всеми видами речевой деятельности в увлекательной для них форме, что значительно отражается на качестве знаний, а также существенно повышает интерес учащихся, мотивацию к изучению АЯ. Сегодня существует множество направлений и способов применения ИКТ (ресурсы Интернет, аудио и видео материалы, </w:t>
      </w:r>
      <w:proofErr w:type="spellStart"/>
      <w:r w:rsidRPr="00280418">
        <w:rPr>
          <w:color w:val="000000"/>
        </w:rPr>
        <w:t>мультимедийные</w:t>
      </w:r>
      <w:proofErr w:type="spellEnd"/>
      <w:r w:rsidRPr="00280418">
        <w:rPr>
          <w:color w:val="000000"/>
        </w:rPr>
        <w:t xml:space="preserve"> программы и т.д.), при этом главное для учителя - с умом распорядиться этими ресурсами, чтобы урок был интересным для учащихся, эффективным с точки зрения прочного овладения видами речевой деятельности и способствовал формированию положительной мотивации.</w:t>
      </w: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Pr="00280418"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Pr="00084B8E" w:rsidRDefault="00084B8E" w:rsidP="00084B8E">
      <w:pPr>
        <w:pStyle w:val="a3"/>
        <w:shd w:val="clear" w:color="auto" w:fill="FFFFFF"/>
        <w:spacing w:before="0" w:beforeAutospacing="0" w:after="0" w:afterAutospacing="0" w:line="360" w:lineRule="auto"/>
        <w:jc w:val="center"/>
        <w:rPr>
          <w:b/>
          <w:color w:val="000000"/>
        </w:rPr>
      </w:pPr>
      <w:r w:rsidRPr="00084B8E">
        <w:rPr>
          <w:b/>
          <w:color w:val="000000"/>
        </w:rPr>
        <w:lastRenderedPageBreak/>
        <w:t>Заключение</w:t>
      </w:r>
    </w:p>
    <w:p w:rsidR="00DE5BD4" w:rsidRDefault="00DE5BD4" w:rsidP="00DE5BD4">
      <w:pPr>
        <w:pStyle w:val="a3"/>
        <w:shd w:val="clear" w:color="auto" w:fill="FFFFFF"/>
        <w:spacing w:before="0" w:beforeAutospacing="0" w:after="0" w:afterAutospacing="0" w:line="360" w:lineRule="auto"/>
        <w:jc w:val="both"/>
        <w:rPr>
          <w:color w:val="000000"/>
        </w:rPr>
      </w:pPr>
      <w:r>
        <w:rPr>
          <w:color w:val="000000"/>
        </w:rPr>
        <w:t xml:space="preserve">         </w:t>
      </w:r>
      <w:r w:rsidR="00280418" w:rsidRPr="00280418">
        <w:rPr>
          <w:color w:val="000000"/>
        </w:rPr>
        <w:t>Рациональное использование современных технических сре</w:t>
      </w:r>
      <w:r>
        <w:rPr>
          <w:color w:val="000000"/>
        </w:rPr>
        <w:t>дств обучения  языку позволяет:</w:t>
      </w:r>
    </w:p>
    <w:p w:rsidR="00DE5BD4" w:rsidRDefault="00280418" w:rsidP="00DE5BD4">
      <w:pPr>
        <w:pStyle w:val="a3"/>
        <w:shd w:val="clear" w:color="auto" w:fill="FFFFFF"/>
        <w:spacing w:before="0" w:beforeAutospacing="0" w:after="0" w:afterAutospacing="0" w:line="360" w:lineRule="auto"/>
        <w:ind w:firstLine="567"/>
        <w:jc w:val="both"/>
        <w:rPr>
          <w:color w:val="000000"/>
        </w:rPr>
      </w:pPr>
      <w:r w:rsidRPr="00280418">
        <w:rPr>
          <w:color w:val="000000"/>
        </w:rPr>
        <w:t xml:space="preserve">1) восполнить отсутствие иноязычной среды на всех этапах обучения иностранному языку; </w:t>
      </w:r>
    </w:p>
    <w:p w:rsidR="00DE5BD4" w:rsidRDefault="00280418" w:rsidP="00DE5BD4">
      <w:pPr>
        <w:pStyle w:val="a3"/>
        <w:shd w:val="clear" w:color="auto" w:fill="FFFFFF"/>
        <w:spacing w:before="0" w:beforeAutospacing="0" w:after="0" w:afterAutospacing="0" w:line="360" w:lineRule="auto"/>
        <w:ind w:firstLine="567"/>
        <w:jc w:val="both"/>
        <w:rPr>
          <w:color w:val="000000"/>
        </w:rPr>
      </w:pPr>
      <w:r w:rsidRPr="00280418">
        <w:rPr>
          <w:color w:val="000000"/>
        </w:rPr>
        <w:t>2) пов</w:t>
      </w:r>
      <w:r w:rsidR="00DE5BD4">
        <w:rPr>
          <w:color w:val="000000"/>
        </w:rPr>
        <w:t xml:space="preserve">ышать мотивацию </w:t>
      </w:r>
      <w:proofErr w:type="gramStart"/>
      <w:r w:rsidR="00DE5BD4">
        <w:rPr>
          <w:color w:val="000000"/>
        </w:rPr>
        <w:t>обучающихся</w:t>
      </w:r>
      <w:proofErr w:type="gramEnd"/>
      <w:r w:rsidR="00DE5BD4">
        <w:rPr>
          <w:color w:val="000000"/>
        </w:rPr>
        <w:t xml:space="preserve"> к из</w:t>
      </w:r>
      <w:r w:rsidRPr="00280418">
        <w:rPr>
          <w:color w:val="000000"/>
        </w:rPr>
        <w:t xml:space="preserve">учению иностранного языка; </w:t>
      </w:r>
    </w:p>
    <w:p w:rsidR="00DE5BD4" w:rsidRDefault="00280418" w:rsidP="00DE5BD4">
      <w:pPr>
        <w:pStyle w:val="a3"/>
        <w:shd w:val="clear" w:color="auto" w:fill="FFFFFF"/>
        <w:spacing w:before="0" w:beforeAutospacing="0" w:after="0" w:afterAutospacing="0" w:line="360" w:lineRule="auto"/>
        <w:ind w:firstLine="567"/>
        <w:jc w:val="both"/>
        <w:rPr>
          <w:color w:val="000000"/>
        </w:rPr>
      </w:pPr>
      <w:r w:rsidRPr="00280418">
        <w:rPr>
          <w:color w:val="000000"/>
        </w:rPr>
        <w:t xml:space="preserve">3) полнее реализовать важный дидактический принцип наглядности; </w:t>
      </w:r>
    </w:p>
    <w:p w:rsidR="00DE5BD4" w:rsidRDefault="00280418" w:rsidP="00DE5BD4">
      <w:pPr>
        <w:pStyle w:val="a3"/>
        <w:shd w:val="clear" w:color="auto" w:fill="FFFFFF"/>
        <w:spacing w:before="0" w:beforeAutospacing="0" w:after="0" w:afterAutospacing="0" w:line="360" w:lineRule="auto"/>
        <w:ind w:firstLine="567"/>
        <w:jc w:val="both"/>
        <w:rPr>
          <w:color w:val="000000"/>
        </w:rPr>
      </w:pPr>
      <w:r w:rsidRPr="00280418">
        <w:rPr>
          <w:color w:val="000000"/>
        </w:rPr>
        <w:t xml:space="preserve">4) создать лучшие условия для программирования и контроля; </w:t>
      </w:r>
    </w:p>
    <w:p w:rsidR="00DE5BD4" w:rsidRDefault="00280418" w:rsidP="00DE5BD4">
      <w:pPr>
        <w:pStyle w:val="a3"/>
        <w:shd w:val="clear" w:color="auto" w:fill="FFFFFF"/>
        <w:spacing w:before="0" w:beforeAutospacing="0" w:after="0" w:afterAutospacing="0" w:line="360" w:lineRule="auto"/>
        <w:ind w:firstLine="567"/>
        <w:jc w:val="both"/>
        <w:rPr>
          <w:color w:val="000000"/>
        </w:rPr>
      </w:pPr>
      <w:r w:rsidRPr="00280418">
        <w:rPr>
          <w:color w:val="000000"/>
        </w:rPr>
        <w:t xml:space="preserve">5) осуществлять обучение с учетом индивидуальных типологических возможностей каждого обучающегося; </w:t>
      </w:r>
    </w:p>
    <w:p w:rsidR="00DE5BD4" w:rsidRDefault="00280418" w:rsidP="00DE5BD4">
      <w:pPr>
        <w:pStyle w:val="a3"/>
        <w:shd w:val="clear" w:color="auto" w:fill="FFFFFF"/>
        <w:spacing w:before="0" w:beforeAutospacing="0" w:after="0" w:afterAutospacing="0" w:line="360" w:lineRule="auto"/>
        <w:ind w:firstLine="567"/>
        <w:jc w:val="both"/>
        <w:rPr>
          <w:color w:val="000000"/>
        </w:rPr>
      </w:pPr>
      <w:r w:rsidRPr="00280418">
        <w:rPr>
          <w:color w:val="000000"/>
        </w:rPr>
        <w:t xml:space="preserve">6) обеспечивать ускоренное формирование и развитие навыков слухового самоконтроля; </w:t>
      </w:r>
    </w:p>
    <w:p w:rsidR="00DE5BD4" w:rsidRDefault="00280418" w:rsidP="00DE5BD4">
      <w:pPr>
        <w:pStyle w:val="a3"/>
        <w:shd w:val="clear" w:color="auto" w:fill="FFFFFF"/>
        <w:spacing w:before="0" w:beforeAutospacing="0" w:after="0" w:afterAutospacing="0" w:line="360" w:lineRule="auto"/>
        <w:ind w:firstLine="567"/>
        <w:jc w:val="both"/>
        <w:rPr>
          <w:color w:val="000000"/>
        </w:rPr>
      </w:pPr>
      <w:r w:rsidRPr="00280418">
        <w:rPr>
          <w:color w:val="000000"/>
        </w:rPr>
        <w:t xml:space="preserve">7) выполнять многие активные виды упражнений со всеми обучающимися одновременно, включая говорение; </w:t>
      </w:r>
    </w:p>
    <w:p w:rsidR="00DE5BD4" w:rsidRDefault="00280418" w:rsidP="00DE5BD4">
      <w:pPr>
        <w:pStyle w:val="a3"/>
        <w:shd w:val="clear" w:color="auto" w:fill="FFFFFF"/>
        <w:spacing w:before="0" w:beforeAutospacing="0" w:after="0" w:afterAutospacing="0" w:line="360" w:lineRule="auto"/>
        <w:ind w:firstLine="567"/>
        <w:jc w:val="both"/>
        <w:rPr>
          <w:color w:val="000000"/>
        </w:rPr>
      </w:pPr>
      <w:r w:rsidRPr="00280418">
        <w:rPr>
          <w:color w:val="000000"/>
        </w:rPr>
        <w:t>8) максимально использовать аналитические и имитационные способности обучающихся, полнее мобилизовать их внутренние ресурсы.</w:t>
      </w:r>
    </w:p>
    <w:p w:rsidR="00DE5BD4" w:rsidRDefault="00280418" w:rsidP="00DE5BD4">
      <w:pPr>
        <w:pStyle w:val="a3"/>
        <w:shd w:val="clear" w:color="auto" w:fill="FFFFFF"/>
        <w:spacing w:before="0" w:beforeAutospacing="0" w:after="0" w:afterAutospacing="0" w:line="360" w:lineRule="auto"/>
        <w:ind w:firstLine="567"/>
        <w:jc w:val="both"/>
        <w:rPr>
          <w:color w:val="000000"/>
        </w:rPr>
      </w:pPr>
      <w:r w:rsidRPr="00280418">
        <w:rPr>
          <w:color w:val="000000"/>
        </w:rPr>
        <w:t>Доказано педагогической практикой, что </w:t>
      </w:r>
      <w:r w:rsidRPr="00DE5BD4">
        <w:rPr>
          <w:bCs/>
          <w:color w:val="000000"/>
        </w:rPr>
        <w:t>результативность обучения </w:t>
      </w:r>
      <w:r w:rsidRPr="00DE5BD4">
        <w:rPr>
          <w:color w:val="000000"/>
        </w:rPr>
        <w:t>связана с мотивацией учения. А мотивация напрямую зависит от понимания значимости</w:t>
      </w:r>
      <w:r w:rsidRPr="00280418">
        <w:rPr>
          <w:color w:val="000000"/>
        </w:rPr>
        <w:t xml:space="preserve"> знаний. Учитель при проектировании урока должен отдавать предпочтение таким видам деятельности </w:t>
      </w:r>
      <w:proofErr w:type="gramStart"/>
      <w:r w:rsidRPr="00280418">
        <w:rPr>
          <w:color w:val="000000"/>
        </w:rPr>
        <w:t>обучающихся</w:t>
      </w:r>
      <w:proofErr w:type="gramEnd"/>
      <w:r w:rsidRPr="00280418">
        <w:rPr>
          <w:color w:val="000000"/>
        </w:rPr>
        <w:t xml:space="preserve"> на уроке, </w:t>
      </w:r>
      <w:r w:rsidRPr="00DE5BD4">
        <w:rPr>
          <w:color w:val="000000"/>
        </w:rPr>
        <w:t>которые </w:t>
      </w:r>
      <w:r w:rsidRPr="00DE5BD4">
        <w:rPr>
          <w:bCs/>
          <w:color w:val="000000"/>
        </w:rPr>
        <w:t>моделировали</w:t>
      </w:r>
      <w:r w:rsidRPr="00DE5BD4">
        <w:rPr>
          <w:color w:val="000000"/>
        </w:rPr>
        <w:t> бы </w:t>
      </w:r>
      <w:r w:rsidRPr="00DE5BD4">
        <w:rPr>
          <w:bCs/>
          <w:color w:val="000000"/>
        </w:rPr>
        <w:t>жизненные ситуации.</w:t>
      </w:r>
    </w:p>
    <w:p w:rsidR="00280418" w:rsidRPr="00280418" w:rsidRDefault="00280418" w:rsidP="00DE5BD4">
      <w:pPr>
        <w:pStyle w:val="a3"/>
        <w:shd w:val="clear" w:color="auto" w:fill="FFFFFF"/>
        <w:spacing w:before="0" w:beforeAutospacing="0" w:after="0" w:afterAutospacing="0" w:line="360" w:lineRule="auto"/>
        <w:ind w:firstLine="567"/>
        <w:jc w:val="both"/>
        <w:rPr>
          <w:color w:val="000000"/>
        </w:rPr>
      </w:pPr>
      <w:r w:rsidRPr="00280418">
        <w:rPr>
          <w:color w:val="000000"/>
        </w:rPr>
        <w:t>Учитель призван быть творцом своих уроков. Но если он знает, что прежние методы работы помогают реализовать требования нового стандарта, не стоит отбрасывать их совсем. Необходимо найти им применение наряду с новыми педагогическими технологиями в новой образовательной среде.</w:t>
      </w: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Default="00084B8E" w:rsidP="00280418">
      <w:pPr>
        <w:pStyle w:val="a3"/>
        <w:shd w:val="clear" w:color="auto" w:fill="FFFFFF"/>
        <w:spacing w:before="0" w:beforeAutospacing="0" w:after="0" w:afterAutospacing="0" w:line="360" w:lineRule="auto"/>
        <w:ind w:firstLineChars="567" w:firstLine="1361"/>
        <w:jc w:val="both"/>
        <w:rPr>
          <w:color w:val="000000"/>
        </w:rPr>
      </w:pPr>
    </w:p>
    <w:p w:rsidR="00084B8E" w:rsidRPr="00084B8E" w:rsidRDefault="00084B8E" w:rsidP="00084B8E">
      <w:pPr>
        <w:pStyle w:val="a3"/>
        <w:shd w:val="clear" w:color="auto" w:fill="FFFFFF"/>
        <w:spacing w:before="0" w:beforeAutospacing="0" w:after="0" w:afterAutospacing="0" w:line="360" w:lineRule="auto"/>
        <w:ind w:firstLineChars="567" w:firstLine="1366"/>
        <w:jc w:val="center"/>
        <w:rPr>
          <w:b/>
          <w:color w:val="000000"/>
        </w:rPr>
      </w:pPr>
    </w:p>
    <w:p w:rsidR="00280418" w:rsidRPr="00084B8E" w:rsidRDefault="00280418" w:rsidP="00084B8E">
      <w:pPr>
        <w:pStyle w:val="a3"/>
        <w:shd w:val="clear" w:color="auto" w:fill="FFFFFF"/>
        <w:spacing w:before="0" w:beforeAutospacing="0" w:after="0" w:afterAutospacing="0" w:line="360" w:lineRule="auto"/>
        <w:jc w:val="center"/>
        <w:rPr>
          <w:b/>
          <w:color w:val="000000"/>
        </w:rPr>
      </w:pPr>
      <w:r w:rsidRPr="00084B8E">
        <w:rPr>
          <w:b/>
          <w:color w:val="000000"/>
        </w:rPr>
        <w:lastRenderedPageBreak/>
        <w:t xml:space="preserve">Список </w:t>
      </w:r>
      <w:r w:rsidR="00E365A3">
        <w:rPr>
          <w:b/>
          <w:color w:val="000000"/>
        </w:rPr>
        <w:t xml:space="preserve">использованной </w:t>
      </w:r>
      <w:r w:rsidRPr="00084B8E">
        <w:rPr>
          <w:b/>
          <w:color w:val="000000"/>
        </w:rPr>
        <w:t>литературы</w:t>
      </w:r>
    </w:p>
    <w:p w:rsidR="00C801F6" w:rsidRDefault="00C801F6" w:rsidP="00C801F6">
      <w:pPr>
        <w:pStyle w:val="a3"/>
        <w:shd w:val="clear" w:color="auto" w:fill="FFFFFF"/>
        <w:spacing w:before="0" w:beforeAutospacing="0" w:after="0" w:afterAutospacing="0" w:line="360" w:lineRule="auto"/>
        <w:ind w:firstLine="567"/>
        <w:jc w:val="both"/>
        <w:rPr>
          <w:color w:val="000000"/>
        </w:rPr>
      </w:pPr>
      <w:r>
        <w:rPr>
          <w:color w:val="000000"/>
        </w:rPr>
        <w:t>1</w:t>
      </w:r>
      <w:r w:rsidR="00DE5BD4">
        <w:rPr>
          <w:color w:val="000000"/>
        </w:rPr>
        <w:t xml:space="preserve">. </w:t>
      </w:r>
      <w:r w:rsidR="00280418" w:rsidRPr="00280418">
        <w:rPr>
          <w:color w:val="000000"/>
        </w:rPr>
        <w:t>Евдокимова М.Г. Компьютерные технологии обучения иностранным языкам: методологические и педагогические аспекты // Телекоммуникация и информатизация образования. 2001, №4, с.47—57. </w:t>
      </w:r>
    </w:p>
    <w:p w:rsidR="00C801F6" w:rsidRDefault="00C801F6" w:rsidP="00C801F6">
      <w:pPr>
        <w:pStyle w:val="a3"/>
        <w:shd w:val="clear" w:color="auto" w:fill="FFFFFF"/>
        <w:spacing w:before="0" w:beforeAutospacing="0" w:after="0" w:afterAutospacing="0" w:line="360" w:lineRule="auto"/>
        <w:ind w:firstLine="567"/>
        <w:jc w:val="both"/>
        <w:rPr>
          <w:color w:val="000000"/>
        </w:rPr>
      </w:pPr>
      <w:r>
        <w:rPr>
          <w:color w:val="000000"/>
        </w:rPr>
        <w:t xml:space="preserve">2. </w:t>
      </w:r>
      <w:r w:rsidR="00280418" w:rsidRPr="00280418">
        <w:rPr>
          <w:color w:val="000000"/>
        </w:rPr>
        <w:t>Иванова Н.В. Эффективное использование новых информационных технологий в преподавании английского языка в средней школе. Красноярск, 2004. с.109-112</w:t>
      </w:r>
      <w:r>
        <w:rPr>
          <w:color w:val="000000"/>
        </w:rPr>
        <w:t>.</w:t>
      </w:r>
      <w:r w:rsidR="00280418" w:rsidRPr="00280418">
        <w:rPr>
          <w:color w:val="000000"/>
        </w:rPr>
        <w:t> </w:t>
      </w:r>
    </w:p>
    <w:p w:rsidR="00280418" w:rsidRPr="00280418" w:rsidRDefault="00C801F6" w:rsidP="00C801F6">
      <w:pPr>
        <w:pStyle w:val="a3"/>
        <w:shd w:val="clear" w:color="auto" w:fill="FFFFFF"/>
        <w:spacing w:before="0" w:beforeAutospacing="0" w:after="0" w:afterAutospacing="0" w:line="360" w:lineRule="auto"/>
        <w:ind w:firstLine="567"/>
        <w:jc w:val="both"/>
        <w:rPr>
          <w:color w:val="000000"/>
        </w:rPr>
      </w:pPr>
      <w:r>
        <w:rPr>
          <w:color w:val="000000"/>
        </w:rPr>
        <w:t xml:space="preserve">3. </w:t>
      </w:r>
      <w:proofErr w:type="spellStart"/>
      <w:r w:rsidR="00280418" w:rsidRPr="00280418">
        <w:rPr>
          <w:color w:val="000000"/>
        </w:rPr>
        <w:t>Лисичкина</w:t>
      </w:r>
      <w:proofErr w:type="spellEnd"/>
      <w:r w:rsidR="00280418" w:rsidRPr="00280418">
        <w:rPr>
          <w:color w:val="000000"/>
        </w:rPr>
        <w:t xml:space="preserve"> Т.А., Плотникова Л.А., </w:t>
      </w:r>
      <w:proofErr w:type="spellStart"/>
      <w:r w:rsidR="00280418" w:rsidRPr="00280418">
        <w:rPr>
          <w:color w:val="000000"/>
        </w:rPr>
        <w:t>Сельментова</w:t>
      </w:r>
      <w:proofErr w:type="spellEnd"/>
      <w:r w:rsidR="00280418" w:rsidRPr="00280418">
        <w:rPr>
          <w:color w:val="000000"/>
        </w:rPr>
        <w:t xml:space="preserve"> Ю.В., Колосс Н.М. Использование инновационных технологий на уроках английского языка: Материалы НПК «Совершенствование качества обучения иностранному языку в контексте реализации концепции модернизации образования». – Казань: РИЦ «Школа», 2007.</w:t>
      </w:r>
    </w:p>
    <w:p w:rsidR="0000666B" w:rsidRPr="00280418" w:rsidRDefault="0000666B" w:rsidP="00280418">
      <w:pPr>
        <w:spacing w:after="0" w:line="360" w:lineRule="auto"/>
        <w:ind w:firstLineChars="567" w:firstLine="1361"/>
        <w:jc w:val="both"/>
        <w:rPr>
          <w:rFonts w:ascii="Times New Roman" w:hAnsi="Times New Roman" w:cs="Times New Roman"/>
          <w:sz w:val="24"/>
          <w:szCs w:val="24"/>
        </w:rPr>
      </w:pPr>
    </w:p>
    <w:sectPr w:rsidR="0000666B" w:rsidRPr="00280418" w:rsidSect="0028041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418" w:rsidRDefault="00280418" w:rsidP="00280418">
      <w:pPr>
        <w:spacing w:after="0" w:line="240" w:lineRule="auto"/>
      </w:pPr>
      <w:r>
        <w:separator/>
      </w:r>
    </w:p>
  </w:endnote>
  <w:endnote w:type="continuationSeparator" w:id="0">
    <w:p w:rsidR="00280418" w:rsidRDefault="00280418" w:rsidP="00280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744063"/>
      <w:docPartObj>
        <w:docPartGallery w:val="Page Numbers (Bottom of Page)"/>
        <w:docPartUnique/>
      </w:docPartObj>
    </w:sdtPr>
    <w:sdtContent>
      <w:p w:rsidR="00280418" w:rsidRDefault="00FC7D13">
        <w:pPr>
          <w:pStyle w:val="a7"/>
          <w:jc w:val="center"/>
        </w:pPr>
        <w:fldSimple w:instr=" PAGE   \* MERGEFORMAT ">
          <w:r w:rsidR="004B0445">
            <w:rPr>
              <w:noProof/>
            </w:rPr>
            <w:t>12</w:t>
          </w:r>
        </w:fldSimple>
      </w:p>
    </w:sdtContent>
  </w:sdt>
  <w:p w:rsidR="00280418" w:rsidRDefault="002804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418" w:rsidRDefault="00280418" w:rsidP="00280418">
      <w:pPr>
        <w:spacing w:after="0" w:line="240" w:lineRule="auto"/>
      </w:pPr>
      <w:r>
        <w:separator/>
      </w:r>
    </w:p>
  </w:footnote>
  <w:footnote w:type="continuationSeparator" w:id="0">
    <w:p w:rsidR="00280418" w:rsidRDefault="00280418" w:rsidP="00280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7718"/>
    <w:multiLevelType w:val="hybridMultilevel"/>
    <w:tmpl w:val="3D46F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EB3298"/>
    <w:multiLevelType w:val="hybridMultilevel"/>
    <w:tmpl w:val="1A90742C"/>
    <w:lvl w:ilvl="0" w:tplc="40C4FC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909ED"/>
    <w:rsid w:val="00002812"/>
    <w:rsid w:val="00002FDE"/>
    <w:rsid w:val="00003A0C"/>
    <w:rsid w:val="00005096"/>
    <w:rsid w:val="00005611"/>
    <w:rsid w:val="0000666B"/>
    <w:rsid w:val="00007236"/>
    <w:rsid w:val="000160DE"/>
    <w:rsid w:val="00016B48"/>
    <w:rsid w:val="00017508"/>
    <w:rsid w:val="00023BD9"/>
    <w:rsid w:val="00023D44"/>
    <w:rsid w:val="00033F49"/>
    <w:rsid w:val="00035099"/>
    <w:rsid w:val="00037F27"/>
    <w:rsid w:val="00051804"/>
    <w:rsid w:val="000536A9"/>
    <w:rsid w:val="00053E33"/>
    <w:rsid w:val="00056E63"/>
    <w:rsid w:val="00063CED"/>
    <w:rsid w:val="00063D63"/>
    <w:rsid w:val="00070964"/>
    <w:rsid w:val="00071438"/>
    <w:rsid w:val="000747A1"/>
    <w:rsid w:val="00075340"/>
    <w:rsid w:val="00075F62"/>
    <w:rsid w:val="00077956"/>
    <w:rsid w:val="00081C26"/>
    <w:rsid w:val="00082628"/>
    <w:rsid w:val="00084B8E"/>
    <w:rsid w:val="000902C6"/>
    <w:rsid w:val="00092551"/>
    <w:rsid w:val="00094259"/>
    <w:rsid w:val="00097046"/>
    <w:rsid w:val="000A0567"/>
    <w:rsid w:val="000B0173"/>
    <w:rsid w:val="000B261C"/>
    <w:rsid w:val="000B3582"/>
    <w:rsid w:val="000B418E"/>
    <w:rsid w:val="000B4A42"/>
    <w:rsid w:val="000C2878"/>
    <w:rsid w:val="000C5151"/>
    <w:rsid w:val="000C6368"/>
    <w:rsid w:val="000D0D1D"/>
    <w:rsid w:val="000D3D46"/>
    <w:rsid w:val="000D50FF"/>
    <w:rsid w:val="000E0ACF"/>
    <w:rsid w:val="000E23FD"/>
    <w:rsid w:val="000E3086"/>
    <w:rsid w:val="000E3F6D"/>
    <w:rsid w:val="000E504D"/>
    <w:rsid w:val="000F495C"/>
    <w:rsid w:val="001009B2"/>
    <w:rsid w:val="0010504F"/>
    <w:rsid w:val="001053EC"/>
    <w:rsid w:val="00106D39"/>
    <w:rsid w:val="0011547A"/>
    <w:rsid w:val="00115993"/>
    <w:rsid w:val="00115E10"/>
    <w:rsid w:val="0012193B"/>
    <w:rsid w:val="001226C5"/>
    <w:rsid w:val="001238EE"/>
    <w:rsid w:val="001247F8"/>
    <w:rsid w:val="00125787"/>
    <w:rsid w:val="001264FB"/>
    <w:rsid w:val="00126B8C"/>
    <w:rsid w:val="001369A9"/>
    <w:rsid w:val="00137C2E"/>
    <w:rsid w:val="0014151C"/>
    <w:rsid w:val="00141A27"/>
    <w:rsid w:val="001430EC"/>
    <w:rsid w:val="001464A0"/>
    <w:rsid w:val="00150A3E"/>
    <w:rsid w:val="00156348"/>
    <w:rsid w:val="00164CCE"/>
    <w:rsid w:val="00177C5F"/>
    <w:rsid w:val="0018376D"/>
    <w:rsid w:val="00186A10"/>
    <w:rsid w:val="00187782"/>
    <w:rsid w:val="001909ED"/>
    <w:rsid w:val="00197E03"/>
    <w:rsid w:val="001A0649"/>
    <w:rsid w:val="001A0DC0"/>
    <w:rsid w:val="001B7F04"/>
    <w:rsid w:val="001C3816"/>
    <w:rsid w:val="001C3C0A"/>
    <w:rsid w:val="001C695C"/>
    <w:rsid w:val="001D4FAF"/>
    <w:rsid w:val="001D791E"/>
    <w:rsid w:val="001E5874"/>
    <w:rsid w:val="001E61DA"/>
    <w:rsid w:val="001E7853"/>
    <w:rsid w:val="001F3D43"/>
    <w:rsid w:val="001F4A0C"/>
    <w:rsid w:val="001F6D5D"/>
    <w:rsid w:val="00200CE2"/>
    <w:rsid w:val="0020163C"/>
    <w:rsid w:val="00201BB8"/>
    <w:rsid w:val="002051F6"/>
    <w:rsid w:val="00206CCE"/>
    <w:rsid w:val="00206EDF"/>
    <w:rsid w:val="00207706"/>
    <w:rsid w:val="00212724"/>
    <w:rsid w:val="00212CCA"/>
    <w:rsid w:val="002167FC"/>
    <w:rsid w:val="00216F80"/>
    <w:rsid w:val="002237F6"/>
    <w:rsid w:val="00224578"/>
    <w:rsid w:val="00224779"/>
    <w:rsid w:val="002257A4"/>
    <w:rsid w:val="00226B69"/>
    <w:rsid w:val="00227A5D"/>
    <w:rsid w:val="00233E6A"/>
    <w:rsid w:val="002373FD"/>
    <w:rsid w:val="00240C57"/>
    <w:rsid w:val="0024292D"/>
    <w:rsid w:val="00243BFE"/>
    <w:rsid w:val="00244BA1"/>
    <w:rsid w:val="002450A9"/>
    <w:rsid w:val="00245EC5"/>
    <w:rsid w:val="0024750D"/>
    <w:rsid w:val="0025168B"/>
    <w:rsid w:val="00252D2B"/>
    <w:rsid w:val="0026228B"/>
    <w:rsid w:val="00266152"/>
    <w:rsid w:val="00271A2A"/>
    <w:rsid w:val="00273DBF"/>
    <w:rsid w:val="0027628B"/>
    <w:rsid w:val="00280418"/>
    <w:rsid w:val="002825A1"/>
    <w:rsid w:val="00282A90"/>
    <w:rsid w:val="00290D39"/>
    <w:rsid w:val="002915F7"/>
    <w:rsid w:val="002A10F6"/>
    <w:rsid w:val="002A2C1E"/>
    <w:rsid w:val="002A3462"/>
    <w:rsid w:val="002B549B"/>
    <w:rsid w:val="002B5946"/>
    <w:rsid w:val="002B6149"/>
    <w:rsid w:val="002B70F7"/>
    <w:rsid w:val="002C4C75"/>
    <w:rsid w:val="002C7EE3"/>
    <w:rsid w:val="002D0CE0"/>
    <w:rsid w:val="002D0D36"/>
    <w:rsid w:val="002D6240"/>
    <w:rsid w:val="002D67E6"/>
    <w:rsid w:val="002D7A68"/>
    <w:rsid w:val="002E3DFD"/>
    <w:rsid w:val="002E58C2"/>
    <w:rsid w:val="002E5AF8"/>
    <w:rsid w:val="002E70B1"/>
    <w:rsid w:val="002E7930"/>
    <w:rsid w:val="002F0CD9"/>
    <w:rsid w:val="002F46F7"/>
    <w:rsid w:val="002F7363"/>
    <w:rsid w:val="002F75AA"/>
    <w:rsid w:val="00300F63"/>
    <w:rsid w:val="00302322"/>
    <w:rsid w:val="00303F42"/>
    <w:rsid w:val="00305052"/>
    <w:rsid w:val="0031470A"/>
    <w:rsid w:val="0032078D"/>
    <w:rsid w:val="003217C3"/>
    <w:rsid w:val="003269B9"/>
    <w:rsid w:val="003306DD"/>
    <w:rsid w:val="00333046"/>
    <w:rsid w:val="00337D91"/>
    <w:rsid w:val="0034285C"/>
    <w:rsid w:val="00352EF3"/>
    <w:rsid w:val="00353E88"/>
    <w:rsid w:val="003574D7"/>
    <w:rsid w:val="00364F1F"/>
    <w:rsid w:val="00366A8A"/>
    <w:rsid w:val="00366E05"/>
    <w:rsid w:val="0037355E"/>
    <w:rsid w:val="00380941"/>
    <w:rsid w:val="00383DA5"/>
    <w:rsid w:val="003877BB"/>
    <w:rsid w:val="00387C8D"/>
    <w:rsid w:val="00390501"/>
    <w:rsid w:val="00393C8E"/>
    <w:rsid w:val="00394E4E"/>
    <w:rsid w:val="0039584D"/>
    <w:rsid w:val="003A4BB3"/>
    <w:rsid w:val="003A6280"/>
    <w:rsid w:val="003A7FA2"/>
    <w:rsid w:val="003B2971"/>
    <w:rsid w:val="003B6D6E"/>
    <w:rsid w:val="003C2EBD"/>
    <w:rsid w:val="003C519F"/>
    <w:rsid w:val="003C5590"/>
    <w:rsid w:val="003D40AF"/>
    <w:rsid w:val="003E191C"/>
    <w:rsid w:val="003E6A66"/>
    <w:rsid w:val="003F145A"/>
    <w:rsid w:val="003F1E95"/>
    <w:rsid w:val="003F3850"/>
    <w:rsid w:val="003F5C53"/>
    <w:rsid w:val="00400E3D"/>
    <w:rsid w:val="00407419"/>
    <w:rsid w:val="00413B85"/>
    <w:rsid w:val="004152E1"/>
    <w:rsid w:val="00425F79"/>
    <w:rsid w:val="00427559"/>
    <w:rsid w:val="00433E69"/>
    <w:rsid w:val="004412FE"/>
    <w:rsid w:val="00441790"/>
    <w:rsid w:val="00441F6E"/>
    <w:rsid w:val="00441F7F"/>
    <w:rsid w:val="00446479"/>
    <w:rsid w:val="004468AB"/>
    <w:rsid w:val="004508EC"/>
    <w:rsid w:val="00452675"/>
    <w:rsid w:val="00454BE7"/>
    <w:rsid w:val="00454DBC"/>
    <w:rsid w:val="004562BD"/>
    <w:rsid w:val="0046111D"/>
    <w:rsid w:val="00464B45"/>
    <w:rsid w:val="00464F67"/>
    <w:rsid w:val="00465893"/>
    <w:rsid w:val="00472A93"/>
    <w:rsid w:val="004741BC"/>
    <w:rsid w:val="00475155"/>
    <w:rsid w:val="00482E96"/>
    <w:rsid w:val="00484C5E"/>
    <w:rsid w:val="00484DA2"/>
    <w:rsid w:val="00486BBA"/>
    <w:rsid w:val="00497C76"/>
    <w:rsid w:val="004A688C"/>
    <w:rsid w:val="004A6CDE"/>
    <w:rsid w:val="004B0445"/>
    <w:rsid w:val="004B4015"/>
    <w:rsid w:val="004C0CCE"/>
    <w:rsid w:val="004C7787"/>
    <w:rsid w:val="004D48F9"/>
    <w:rsid w:val="004F0E09"/>
    <w:rsid w:val="004F71FD"/>
    <w:rsid w:val="004F7D26"/>
    <w:rsid w:val="004F7D8A"/>
    <w:rsid w:val="005027B7"/>
    <w:rsid w:val="00507C16"/>
    <w:rsid w:val="005129DE"/>
    <w:rsid w:val="005133A7"/>
    <w:rsid w:val="0051680C"/>
    <w:rsid w:val="005179F5"/>
    <w:rsid w:val="0052057E"/>
    <w:rsid w:val="0052444A"/>
    <w:rsid w:val="0053392E"/>
    <w:rsid w:val="00535201"/>
    <w:rsid w:val="00537673"/>
    <w:rsid w:val="005413C6"/>
    <w:rsid w:val="005416E4"/>
    <w:rsid w:val="00546100"/>
    <w:rsid w:val="0054646C"/>
    <w:rsid w:val="005470E8"/>
    <w:rsid w:val="00547FFA"/>
    <w:rsid w:val="00552F25"/>
    <w:rsid w:val="00554837"/>
    <w:rsid w:val="00555254"/>
    <w:rsid w:val="005561B9"/>
    <w:rsid w:val="005613F9"/>
    <w:rsid w:val="00561673"/>
    <w:rsid w:val="00565BE2"/>
    <w:rsid w:val="00565EA7"/>
    <w:rsid w:val="00570A9F"/>
    <w:rsid w:val="00571C3A"/>
    <w:rsid w:val="00576D46"/>
    <w:rsid w:val="0058102C"/>
    <w:rsid w:val="00582128"/>
    <w:rsid w:val="005822B4"/>
    <w:rsid w:val="00583DF6"/>
    <w:rsid w:val="00587915"/>
    <w:rsid w:val="00594FC8"/>
    <w:rsid w:val="005960F1"/>
    <w:rsid w:val="005978D5"/>
    <w:rsid w:val="00597CD6"/>
    <w:rsid w:val="005A0438"/>
    <w:rsid w:val="005A4E30"/>
    <w:rsid w:val="005B3FF9"/>
    <w:rsid w:val="005B6BCE"/>
    <w:rsid w:val="005C16B1"/>
    <w:rsid w:val="005C1BFB"/>
    <w:rsid w:val="005C2C9F"/>
    <w:rsid w:val="005C35FD"/>
    <w:rsid w:val="005C6FC7"/>
    <w:rsid w:val="005D4699"/>
    <w:rsid w:val="005D78BC"/>
    <w:rsid w:val="005E3DF4"/>
    <w:rsid w:val="005F7312"/>
    <w:rsid w:val="006076D7"/>
    <w:rsid w:val="00607BB7"/>
    <w:rsid w:val="00611B3B"/>
    <w:rsid w:val="006123DF"/>
    <w:rsid w:val="00613A3F"/>
    <w:rsid w:val="006218D9"/>
    <w:rsid w:val="00623748"/>
    <w:rsid w:val="00625A04"/>
    <w:rsid w:val="0063174D"/>
    <w:rsid w:val="00632AF3"/>
    <w:rsid w:val="00633C50"/>
    <w:rsid w:val="00633F05"/>
    <w:rsid w:val="00635505"/>
    <w:rsid w:val="0063589F"/>
    <w:rsid w:val="00636797"/>
    <w:rsid w:val="006415C6"/>
    <w:rsid w:val="0064579D"/>
    <w:rsid w:val="006467BC"/>
    <w:rsid w:val="00650CA0"/>
    <w:rsid w:val="006636DD"/>
    <w:rsid w:val="00664474"/>
    <w:rsid w:val="00664522"/>
    <w:rsid w:val="0067262D"/>
    <w:rsid w:val="00674113"/>
    <w:rsid w:val="00674FF1"/>
    <w:rsid w:val="0068337C"/>
    <w:rsid w:val="00684561"/>
    <w:rsid w:val="00684E09"/>
    <w:rsid w:val="00687096"/>
    <w:rsid w:val="00687D80"/>
    <w:rsid w:val="00690834"/>
    <w:rsid w:val="0069543B"/>
    <w:rsid w:val="006970CB"/>
    <w:rsid w:val="006A46F1"/>
    <w:rsid w:val="006A6063"/>
    <w:rsid w:val="006A719E"/>
    <w:rsid w:val="006A7351"/>
    <w:rsid w:val="006B2F61"/>
    <w:rsid w:val="006B6BD4"/>
    <w:rsid w:val="006C496F"/>
    <w:rsid w:val="006C71FF"/>
    <w:rsid w:val="006D2574"/>
    <w:rsid w:val="006D3A02"/>
    <w:rsid w:val="006D455C"/>
    <w:rsid w:val="006D5B06"/>
    <w:rsid w:val="006E01FF"/>
    <w:rsid w:val="006E6A23"/>
    <w:rsid w:val="006E7645"/>
    <w:rsid w:val="006F7092"/>
    <w:rsid w:val="006F7741"/>
    <w:rsid w:val="007016CB"/>
    <w:rsid w:val="00705436"/>
    <w:rsid w:val="007064E9"/>
    <w:rsid w:val="00711992"/>
    <w:rsid w:val="00712E3A"/>
    <w:rsid w:val="00713F02"/>
    <w:rsid w:val="00716479"/>
    <w:rsid w:val="00716F02"/>
    <w:rsid w:val="0071760B"/>
    <w:rsid w:val="00726B29"/>
    <w:rsid w:val="0073273F"/>
    <w:rsid w:val="00734FCE"/>
    <w:rsid w:val="007370ED"/>
    <w:rsid w:val="007420D5"/>
    <w:rsid w:val="00744510"/>
    <w:rsid w:val="00746515"/>
    <w:rsid w:val="00747BF9"/>
    <w:rsid w:val="007504E8"/>
    <w:rsid w:val="007508B1"/>
    <w:rsid w:val="007519B7"/>
    <w:rsid w:val="0075605B"/>
    <w:rsid w:val="00757B78"/>
    <w:rsid w:val="0076317B"/>
    <w:rsid w:val="00771160"/>
    <w:rsid w:val="007712C3"/>
    <w:rsid w:val="00773B59"/>
    <w:rsid w:val="00777691"/>
    <w:rsid w:val="0078121A"/>
    <w:rsid w:val="007842DC"/>
    <w:rsid w:val="007923B0"/>
    <w:rsid w:val="0079319F"/>
    <w:rsid w:val="007938BB"/>
    <w:rsid w:val="007A7A85"/>
    <w:rsid w:val="007B3858"/>
    <w:rsid w:val="007C05BA"/>
    <w:rsid w:val="007C0D05"/>
    <w:rsid w:val="007C1203"/>
    <w:rsid w:val="007C29B1"/>
    <w:rsid w:val="007C44C6"/>
    <w:rsid w:val="007C5C09"/>
    <w:rsid w:val="007D1536"/>
    <w:rsid w:val="007D4914"/>
    <w:rsid w:val="007E0975"/>
    <w:rsid w:val="007E14E3"/>
    <w:rsid w:val="007E6E61"/>
    <w:rsid w:val="007E71B3"/>
    <w:rsid w:val="007F0B0E"/>
    <w:rsid w:val="007F3C1F"/>
    <w:rsid w:val="007F5745"/>
    <w:rsid w:val="007F7BC3"/>
    <w:rsid w:val="00801996"/>
    <w:rsid w:val="00802283"/>
    <w:rsid w:val="00802952"/>
    <w:rsid w:val="0080526E"/>
    <w:rsid w:val="0080786E"/>
    <w:rsid w:val="00810C2F"/>
    <w:rsid w:val="008114ED"/>
    <w:rsid w:val="00814C70"/>
    <w:rsid w:val="008210F7"/>
    <w:rsid w:val="0082239B"/>
    <w:rsid w:val="00822FBF"/>
    <w:rsid w:val="00826593"/>
    <w:rsid w:val="008332E8"/>
    <w:rsid w:val="00835F97"/>
    <w:rsid w:val="00837AB4"/>
    <w:rsid w:val="00842512"/>
    <w:rsid w:val="00842B2E"/>
    <w:rsid w:val="00843ED7"/>
    <w:rsid w:val="00843FAB"/>
    <w:rsid w:val="008456D6"/>
    <w:rsid w:val="00847B9C"/>
    <w:rsid w:val="00847BBC"/>
    <w:rsid w:val="00847D0D"/>
    <w:rsid w:val="008518A1"/>
    <w:rsid w:val="0085342C"/>
    <w:rsid w:val="00853BC1"/>
    <w:rsid w:val="00857D24"/>
    <w:rsid w:val="00860151"/>
    <w:rsid w:val="00862F28"/>
    <w:rsid w:val="00863ABA"/>
    <w:rsid w:val="008667D7"/>
    <w:rsid w:val="0086741E"/>
    <w:rsid w:val="008771FC"/>
    <w:rsid w:val="008803D3"/>
    <w:rsid w:val="00881EE9"/>
    <w:rsid w:val="00884E59"/>
    <w:rsid w:val="00886EED"/>
    <w:rsid w:val="008879FB"/>
    <w:rsid w:val="008A1A9E"/>
    <w:rsid w:val="008A6724"/>
    <w:rsid w:val="008B20A1"/>
    <w:rsid w:val="008C521F"/>
    <w:rsid w:val="008C7012"/>
    <w:rsid w:val="008D3DC9"/>
    <w:rsid w:val="008D61AD"/>
    <w:rsid w:val="008E0305"/>
    <w:rsid w:val="008E28E6"/>
    <w:rsid w:val="008E3B9E"/>
    <w:rsid w:val="008E60B6"/>
    <w:rsid w:val="008E74ED"/>
    <w:rsid w:val="008F68F5"/>
    <w:rsid w:val="008F6D0E"/>
    <w:rsid w:val="009010D1"/>
    <w:rsid w:val="00902940"/>
    <w:rsid w:val="00905A11"/>
    <w:rsid w:val="009064CE"/>
    <w:rsid w:val="00910B59"/>
    <w:rsid w:val="0091390A"/>
    <w:rsid w:val="00915687"/>
    <w:rsid w:val="00920209"/>
    <w:rsid w:val="00920790"/>
    <w:rsid w:val="00925B4E"/>
    <w:rsid w:val="0092639F"/>
    <w:rsid w:val="00926BDF"/>
    <w:rsid w:val="00926E83"/>
    <w:rsid w:val="00931043"/>
    <w:rsid w:val="009320BD"/>
    <w:rsid w:val="00932625"/>
    <w:rsid w:val="00934973"/>
    <w:rsid w:val="00935942"/>
    <w:rsid w:val="00935D11"/>
    <w:rsid w:val="00936124"/>
    <w:rsid w:val="00936E30"/>
    <w:rsid w:val="00936FBC"/>
    <w:rsid w:val="00940D85"/>
    <w:rsid w:val="00943C84"/>
    <w:rsid w:val="00951DE2"/>
    <w:rsid w:val="00955A71"/>
    <w:rsid w:val="0095756A"/>
    <w:rsid w:val="00957871"/>
    <w:rsid w:val="0096255E"/>
    <w:rsid w:val="00965515"/>
    <w:rsid w:val="00967811"/>
    <w:rsid w:val="0097085A"/>
    <w:rsid w:val="0097392A"/>
    <w:rsid w:val="00974B14"/>
    <w:rsid w:val="00974FD6"/>
    <w:rsid w:val="00976422"/>
    <w:rsid w:val="009768FB"/>
    <w:rsid w:val="00977CA2"/>
    <w:rsid w:val="00985711"/>
    <w:rsid w:val="00991969"/>
    <w:rsid w:val="009A11CC"/>
    <w:rsid w:val="009A5C37"/>
    <w:rsid w:val="009A68BA"/>
    <w:rsid w:val="009B2662"/>
    <w:rsid w:val="009B5773"/>
    <w:rsid w:val="009B6375"/>
    <w:rsid w:val="009B7000"/>
    <w:rsid w:val="009B78F5"/>
    <w:rsid w:val="009B7CEA"/>
    <w:rsid w:val="009C0B80"/>
    <w:rsid w:val="009C6D55"/>
    <w:rsid w:val="009C7E12"/>
    <w:rsid w:val="009D266B"/>
    <w:rsid w:val="009D342F"/>
    <w:rsid w:val="009D68CF"/>
    <w:rsid w:val="009E12B2"/>
    <w:rsid w:val="009E21FF"/>
    <w:rsid w:val="009E406A"/>
    <w:rsid w:val="009E419F"/>
    <w:rsid w:val="009E6F76"/>
    <w:rsid w:val="009E7E3E"/>
    <w:rsid w:val="009F121F"/>
    <w:rsid w:val="009F4722"/>
    <w:rsid w:val="009F4ADA"/>
    <w:rsid w:val="009F73D2"/>
    <w:rsid w:val="00A008FC"/>
    <w:rsid w:val="00A13784"/>
    <w:rsid w:val="00A15651"/>
    <w:rsid w:val="00A204C1"/>
    <w:rsid w:val="00A23AC3"/>
    <w:rsid w:val="00A24B9A"/>
    <w:rsid w:val="00A25B20"/>
    <w:rsid w:val="00A3136D"/>
    <w:rsid w:val="00A3258D"/>
    <w:rsid w:val="00A35265"/>
    <w:rsid w:val="00A353A7"/>
    <w:rsid w:val="00A35B8A"/>
    <w:rsid w:val="00A3778A"/>
    <w:rsid w:val="00A42BDA"/>
    <w:rsid w:val="00A43F70"/>
    <w:rsid w:val="00A45BBD"/>
    <w:rsid w:val="00A50A06"/>
    <w:rsid w:val="00A510B2"/>
    <w:rsid w:val="00A61F35"/>
    <w:rsid w:val="00A6204C"/>
    <w:rsid w:val="00A62C40"/>
    <w:rsid w:val="00A649F6"/>
    <w:rsid w:val="00A66500"/>
    <w:rsid w:val="00A71F1A"/>
    <w:rsid w:val="00A725BA"/>
    <w:rsid w:val="00A73B79"/>
    <w:rsid w:val="00A74DD0"/>
    <w:rsid w:val="00A81BC9"/>
    <w:rsid w:val="00A855B5"/>
    <w:rsid w:val="00A86E3F"/>
    <w:rsid w:val="00A92FB2"/>
    <w:rsid w:val="00A93B3B"/>
    <w:rsid w:val="00A96BA3"/>
    <w:rsid w:val="00AA347A"/>
    <w:rsid w:val="00AA378E"/>
    <w:rsid w:val="00AA58DF"/>
    <w:rsid w:val="00AB131E"/>
    <w:rsid w:val="00AB1A5F"/>
    <w:rsid w:val="00AB25B4"/>
    <w:rsid w:val="00AB3ED7"/>
    <w:rsid w:val="00AB4129"/>
    <w:rsid w:val="00AB675E"/>
    <w:rsid w:val="00AB69E3"/>
    <w:rsid w:val="00AB6E8F"/>
    <w:rsid w:val="00AB7AE1"/>
    <w:rsid w:val="00AC04BD"/>
    <w:rsid w:val="00AC33E8"/>
    <w:rsid w:val="00AC3D95"/>
    <w:rsid w:val="00AC5399"/>
    <w:rsid w:val="00AC5973"/>
    <w:rsid w:val="00AC655C"/>
    <w:rsid w:val="00AC6CA7"/>
    <w:rsid w:val="00AC71A1"/>
    <w:rsid w:val="00AC7E06"/>
    <w:rsid w:val="00AD3A53"/>
    <w:rsid w:val="00AE5BBE"/>
    <w:rsid w:val="00AF066F"/>
    <w:rsid w:val="00AF28EB"/>
    <w:rsid w:val="00AF5F9A"/>
    <w:rsid w:val="00B0061B"/>
    <w:rsid w:val="00B01D63"/>
    <w:rsid w:val="00B02979"/>
    <w:rsid w:val="00B04983"/>
    <w:rsid w:val="00B04B48"/>
    <w:rsid w:val="00B05A25"/>
    <w:rsid w:val="00B067FD"/>
    <w:rsid w:val="00B11487"/>
    <w:rsid w:val="00B11A93"/>
    <w:rsid w:val="00B12B28"/>
    <w:rsid w:val="00B14D2F"/>
    <w:rsid w:val="00B20335"/>
    <w:rsid w:val="00B21480"/>
    <w:rsid w:val="00B238DC"/>
    <w:rsid w:val="00B26EC6"/>
    <w:rsid w:val="00B318AA"/>
    <w:rsid w:val="00B31988"/>
    <w:rsid w:val="00B31DB5"/>
    <w:rsid w:val="00B32EDD"/>
    <w:rsid w:val="00B32FD1"/>
    <w:rsid w:val="00B36BF6"/>
    <w:rsid w:val="00B46D60"/>
    <w:rsid w:val="00B4757C"/>
    <w:rsid w:val="00B518EE"/>
    <w:rsid w:val="00B55652"/>
    <w:rsid w:val="00B569E8"/>
    <w:rsid w:val="00B60EA5"/>
    <w:rsid w:val="00B61CE5"/>
    <w:rsid w:val="00B6219A"/>
    <w:rsid w:val="00B632F8"/>
    <w:rsid w:val="00B7181E"/>
    <w:rsid w:val="00B730A7"/>
    <w:rsid w:val="00B74850"/>
    <w:rsid w:val="00B761FE"/>
    <w:rsid w:val="00B765A1"/>
    <w:rsid w:val="00B768F6"/>
    <w:rsid w:val="00B76EE8"/>
    <w:rsid w:val="00B8042C"/>
    <w:rsid w:val="00B81331"/>
    <w:rsid w:val="00B82F8E"/>
    <w:rsid w:val="00B91B1B"/>
    <w:rsid w:val="00B91FF3"/>
    <w:rsid w:val="00B93F36"/>
    <w:rsid w:val="00B943B5"/>
    <w:rsid w:val="00B95800"/>
    <w:rsid w:val="00B974A6"/>
    <w:rsid w:val="00BA109F"/>
    <w:rsid w:val="00BA5B06"/>
    <w:rsid w:val="00BB14F7"/>
    <w:rsid w:val="00BB39C7"/>
    <w:rsid w:val="00BB5287"/>
    <w:rsid w:val="00BB60D7"/>
    <w:rsid w:val="00BC44C0"/>
    <w:rsid w:val="00BD543F"/>
    <w:rsid w:val="00BD6A1F"/>
    <w:rsid w:val="00BE16AD"/>
    <w:rsid w:val="00BE59BF"/>
    <w:rsid w:val="00BF05F3"/>
    <w:rsid w:val="00BF17BD"/>
    <w:rsid w:val="00BF5326"/>
    <w:rsid w:val="00C0085F"/>
    <w:rsid w:val="00C02BAF"/>
    <w:rsid w:val="00C034CF"/>
    <w:rsid w:val="00C04023"/>
    <w:rsid w:val="00C060ED"/>
    <w:rsid w:val="00C14669"/>
    <w:rsid w:val="00C16586"/>
    <w:rsid w:val="00C21032"/>
    <w:rsid w:val="00C21107"/>
    <w:rsid w:val="00C2214F"/>
    <w:rsid w:val="00C2239B"/>
    <w:rsid w:val="00C27AF6"/>
    <w:rsid w:val="00C30948"/>
    <w:rsid w:val="00C325FD"/>
    <w:rsid w:val="00C40B76"/>
    <w:rsid w:val="00C4170D"/>
    <w:rsid w:val="00C456B0"/>
    <w:rsid w:val="00C5033E"/>
    <w:rsid w:val="00C50971"/>
    <w:rsid w:val="00C51026"/>
    <w:rsid w:val="00C51FEC"/>
    <w:rsid w:val="00C56BB5"/>
    <w:rsid w:val="00C60853"/>
    <w:rsid w:val="00C61360"/>
    <w:rsid w:val="00C62E4C"/>
    <w:rsid w:val="00C6448F"/>
    <w:rsid w:val="00C661C2"/>
    <w:rsid w:val="00C71429"/>
    <w:rsid w:val="00C71FF5"/>
    <w:rsid w:val="00C765F6"/>
    <w:rsid w:val="00C76E0D"/>
    <w:rsid w:val="00C801F6"/>
    <w:rsid w:val="00C83C53"/>
    <w:rsid w:val="00C9080F"/>
    <w:rsid w:val="00C91C9D"/>
    <w:rsid w:val="00C95B9F"/>
    <w:rsid w:val="00CA0421"/>
    <w:rsid w:val="00CA0511"/>
    <w:rsid w:val="00CA2957"/>
    <w:rsid w:val="00CA3037"/>
    <w:rsid w:val="00CA31E6"/>
    <w:rsid w:val="00CA3F8C"/>
    <w:rsid w:val="00CB1EA9"/>
    <w:rsid w:val="00CB2679"/>
    <w:rsid w:val="00CB648A"/>
    <w:rsid w:val="00CC050B"/>
    <w:rsid w:val="00CC09DB"/>
    <w:rsid w:val="00CC0AF3"/>
    <w:rsid w:val="00CC3D4A"/>
    <w:rsid w:val="00CC5262"/>
    <w:rsid w:val="00CC63E3"/>
    <w:rsid w:val="00CC7AE1"/>
    <w:rsid w:val="00CC7B34"/>
    <w:rsid w:val="00CD3B78"/>
    <w:rsid w:val="00CE0A17"/>
    <w:rsid w:val="00CE281D"/>
    <w:rsid w:val="00CE316D"/>
    <w:rsid w:val="00CE5312"/>
    <w:rsid w:val="00CF26A9"/>
    <w:rsid w:val="00CF2B9B"/>
    <w:rsid w:val="00CF47D0"/>
    <w:rsid w:val="00CF76CA"/>
    <w:rsid w:val="00D00DDA"/>
    <w:rsid w:val="00D03B03"/>
    <w:rsid w:val="00D04126"/>
    <w:rsid w:val="00D13D48"/>
    <w:rsid w:val="00D13EEB"/>
    <w:rsid w:val="00D14788"/>
    <w:rsid w:val="00D22022"/>
    <w:rsid w:val="00D25B27"/>
    <w:rsid w:val="00D27AD7"/>
    <w:rsid w:val="00D314F7"/>
    <w:rsid w:val="00D31F18"/>
    <w:rsid w:val="00D327E8"/>
    <w:rsid w:val="00D32FB9"/>
    <w:rsid w:val="00D333AF"/>
    <w:rsid w:val="00D4147C"/>
    <w:rsid w:val="00D44BA6"/>
    <w:rsid w:val="00D461AB"/>
    <w:rsid w:val="00D47989"/>
    <w:rsid w:val="00D47A16"/>
    <w:rsid w:val="00D52BFC"/>
    <w:rsid w:val="00D5601F"/>
    <w:rsid w:val="00D606EA"/>
    <w:rsid w:val="00D616B8"/>
    <w:rsid w:val="00D61B34"/>
    <w:rsid w:val="00D62E2C"/>
    <w:rsid w:val="00D6364B"/>
    <w:rsid w:val="00D71F83"/>
    <w:rsid w:val="00D77A8A"/>
    <w:rsid w:val="00D8056A"/>
    <w:rsid w:val="00D8104F"/>
    <w:rsid w:val="00D81157"/>
    <w:rsid w:val="00D82874"/>
    <w:rsid w:val="00D829FD"/>
    <w:rsid w:val="00D8631F"/>
    <w:rsid w:val="00D8772D"/>
    <w:rsid w:val="00D901A1"/>
    <w:rsid w:val="00D908B7"/>
    <w:rsid w:val="00D93B12"/>
    <w:rsid w:val="00D96A38"/>
    <w:rsid w:val="00D97E16"/>
    <w:rsid w:val="00DA4893"/>
    <w:rsid w:val="00DA6AF8"/>
    <w:rsid w:val="00DA6E42"/>
    <w:rsid w:val="00DB5150"/>
    <w:rsid w:val="00DC1BFA"/>
    <w:rsid w:val="00DC3F6B"/>
    <w:rsid w:val="00DC6D0F"/>
    <w:rsid w:val="00DC7866"/>
    <w:rsid w:val="00DC7FF7"/>
    <w:rsid w:val="00DD1EF0"/>
    <w:rsid w:val="00DD414F"/>
    <w:rsid w:val="00DD5AF4"/>
    <w:rsid w:val="00DD6386"/>
    <w:rsid w:val="00DD683F"/>
    <w:rsid w:val="00DD77F7"/>
    <w:rsid w:val="00DE1B28"/>
    <w:rsid w:val="00DE54DB"/>
    <w:rsid w:val="00DE5BD4"/>
    <w:rsid w:val="00DE701B"/>
    <w:rsid w:val="00DF15E8"/>
    <w:rsid w:val="00DF2434"/>
    <w:rsid w:val="00DF2F9F"/>
    <w:rsid w:val="00DF3602"/>
    <w:rsid w:val="00DF43EC"/>
    <w:rsid w:val="00DF7C67"/>
    <w:rsid w:val="00E00523"/>
    <w:rsid w:val="00E01302"/>
    <w:rsid w:val="00E0154B"/>
    <w:rsid w:val="00E01994"/>
    <w:rsid w:val="00E03E88"/>
    <w:rsid w:val="00E10E8F"/>
    <w:rsid w:val="00E16949"/>
    <w:rsid w:val="00E23067"/>
    <w:rsid w:val="00E31F3B"/>
    <w:rsid w:val="00E365A3"/>
    <w:rsid w:val="00E42FD3"/>
    <w:rsid w:val="00E458DA"/>
    <w:rsid w:val="00E5259E"/>
    <w:rsid w:val="00E6309F"/>
    <w:rsid w:val="00E6385A"/>
    <w:rsid w:val="00E63EDA"/>
    <w:rsid w:val="00E6562A"/>
    <w:rsid w:val="00E74AD7"/>
    <w:rsid w:val="00E75692"/>
    <w:rsid w:val="00E75F2E"/>
    <w:rsid w:val="00E80FD8"/>
    <w:rsid w:val="00E832B2"/>
    <w:rsid w:val="00E860EA"/>
    <w:rsid w:val="00E867C9"/>
    <w:rsid w:val="00E950CD"/>
    <w:rsid w:val="00EA160E"/>
    <w:rsid w:val="00EA20A4"/>
    <w:rsid w:val="00EA2A4C"/>
    <w:rsid w:val="00EA563D"/>
    <w:rsid w:val="00EA59B3"/>
    <w:rsid w:val="00EA73A4"/>
    <w:rsid w:val="00EB0A6E"/>
    <w:rsid w:val="00EC3BE2"/>
    <w:rsid w:val="00ED5EB8"/>
    <w:rsid w:val="00ED728F"/>
    <w:rsid w:val="00EE1ABF"/>
    <w:rsid w:val="00EE1BB1"/>
    <w:rsid w:val="00EE1D81"/>
    <w:rsid w:val="00EE6958"/>
    <w:rsid w:val="00EE7004"/>
    <w:rsid w:val="00EF0245"/>
    <w:rsid w:val="00EF0E87"/>
    <w:rsid w:val="00EF34A1"/>
    <w:rsid w:val="00EF719A"/>
    <w:rsid w:val="00EF7F09"/>
    <w:rsid w:val="00F11B6F"/>
    <w:rsid w:val="00F22C39"/>
    <w:rsid w:val="00F23EE4"/>
    <w:rsid w:val="00F24E54"/>
    <w:rsid w:val="00F2552C"/>
    <w:rsid w:val="00F25A28"/>
    <w:rsid w:val="00F26BE3"/>
    <w:rsid w:val="00F27A89"/>
    <w:rsid w:val="00F31561"/>
    <w:rsid w:val="00F328A4"/>
    <w:rsid w:val="00F3333D"/>
    <w:rsid w:val="00F360AB"/>
    <w:rsid w:val="00F4628E"/>
    <w:rsid w:val="00F46B46"/>
    <w:rsid w:val="00F511DC"/>
    <w:rsid w:val="00F51873"/>
    <w:rsid w:val="00F53C52"/>
    <w:rsid w:val="00F62CEF"/>
    <w:rsid w:val="00F64FC2"/>
    <w:rsid w:val="00F713F3"/>
    <w:rsid w:val="00F76487"/>
    <w:rsid w:val="00F82D97"/>
    <w:rsid w:val="00F90818"/>
    <w:rsid w:val="00F95D36"/>
    <w:rsid w:val="00F9601E"/>
    <w:rsid w:val="00FA1C27"/>
    <w:rsid w:val="00FA4754"/>
    <w:rsid w:val="00FA5476"/>
    <w:rsid w:val="00FA6F84"/>
    <w:rsid w:val="00FA7881"/>
    <w:rsid w:val="00FB1B42"/>
    <w:rsid w:val="00FB1C76"/>
    <w:rsid w:val="00FB44D9"/>
    <w:rsid w:val="00FC3268"/>
    <w:rsid w:val="00FC52EF"/>
    <w:rsid w:val="00FC7D13"/>
    <w:rsid w:val="00FD4662"/>
    <w:rsid w:val="00FD655C"/>
    <w:rsid w:val="00FE0822"/>
    <w:rsid w:val="00FE24BA"/>
    <w:rsid w:val="00FE341F"/>
    <w:rsid w:val="00FE79AD"/>
    <w:rsid w:val="00FF1B5F"/>
    <w:rsid w:val="00FF3D3E"/>
    <w:rsid w:val="00FF5F15"/>
    <w:rsid w:val="00FF658A"/>
    <w:rsid w:val="00FF7BE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04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80418"/>
    <w:rPr>
      <w:color w:val="0000FF"/>
      <w:u w:val="single"/>
    </w:rPr>
  </w:style>
  <w:style w:type="paragraph" w:styleId="a5">
    <w:name w:val="header"/>
    <w:basedOn w:val="a"/>
    <w:link w:val="a6"/>
    <w:uiPriority w:val="99"/>
    <w:semiHidden/>
    <w:unhideWhenUsed/>
    <w:rsid w:val="0028041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0418"/>
  </w:style>
  <w:style w:type="paragraph" w:styleId="a7">
    <w:name w:val="footer"/>
    <w:basedOn w:val="a"/>
    <w:link w:val="a8"/>
    <w:uiPriority w:val="99"/>
    <w:unhideWhenUsed/>
    <w:rsid w:val="002804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0418"/>
  </w:style>
</w:styles>
</file>

<file path=word/webSettings.xml><?xml version="1.0" encoding="utf-8"?>
<w:webSettings xmlns:r="http://schemas.openxmlformats.org/officeDocument/2006/relationships" xmlns:w="http://schemas.openxmlformats.org/wordprocessingml/2006/main">
  <w:divs>
    <w:div w:id="1450052767">
      <w:bodyDiv w:val="1"/>
      <w:marLeft w:val="0"/>
      <w:marRight w:val="0"/>
      <w:marTop w:val="0"/>
      <w:marBottom w:val="0"/>
      <w:divBdr>
        <w:top w:val="none" w:sz="0" w:space="0" w:color="auto"/>
        <w:left w:val="none" w:sz="0" w:space="0" w:color="auto"/>
        <w:bottom w:val="none" w:sz="0" w:space="0" w:color="auto"/>
        <w:right w:val="none" w:sz="0" w:space="0" w:color="auto"/>
      </w:divBdr>
    </w:div>
    <w:div w:id="15559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Чачилло</dc:creator>
  <cp:lastModifiedBy>Сергей</cp:lastModifiedBy>
  <cp:revision>14</cp:revision>
  <cp:lastPrinted>2022-10-01T16:11:00Z</cp:lastPrinted>
  <dcterms:created xsi:type="dcterms:W3CDTF">2022-10-01T13:16:00Z</dcterms:created>
  <dcterms:modified xsi:type="dcterms:W3CDTF">2022-10-01T16:13:00Z</dcterms:modified>
</cp:coreProperties>
</file>